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F1FCCF" w14:textId="25A1BD75" w:rsidR="00402A85" w:rsidRPr="00C64083" w:rsidRDefault="00402A85" w:rsidP="008366B9">
      <w:pPr>
        <w:pStyle w:val="Heading1"/>
      </w:pPr>
    </w:p>
    <w:p w14:paraId="47813290" w14:textId="71B80B04" w:rsidR="00402A85" w:rsidRPr="00C64083" w:rsidRDefault="0095686B" w:rsidP="008366B9">
      <w:pPr>
        <w:pStyle w:val="Heading1"/>
      </w:pPr>
      <w:bookmarkStart w:id="0" w:name="_Toc37925874"/>
      <w:r w:rsidRPr="00C64083">
        <w:rPr>
          <w:noProof/>
          <w:sz w:val="20"/>
          <w:szCs w:val="20"/>
        </w:rPr>
        <w:drawing>
          <wp:inline distT="0" distB="0" distL="0" distR="0" wp14:anchorId="717184A1" wp14:editId="6975CD01">
            <wp:extent cx="1501140" cy="452755"/>
            <wp:effectExtent l="0" t="0" r="3810" b="4445"/>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ew-Ontario-Logo-2019-e1559838422338.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01140" cy="452755"/>
                    </a:xfrm>
                    <a:prstGeom prst="rect">
                      <a:avLst/>
                    </a:prstGeom>
                  </pic:spPr>
                </pic:pic>
              </a:graphicData>
            </a:graphic>
          </wp:inline>
        </w:drawing>
      </w:r>
      <w:bookmarkEnd w:id="0"/>
    </w:p>
    <w:p w14:paraId="518429E9" w14:textId="77777777" w:rsidR="00402A85" w:rsidRPr="00C64083" w:rsidRDefault="00402A85" w:rsidP="008366B9">
      <w:pPr>
        <w:pStyle w:val="Heading1"/>
      </w:pPr>
      <w:bookmarkStart w:id="1" w:name="_GoBack"/>
      <w:bookmarkEnd w:id="1"/>
    </w:p>
    <w:p w14:paraId="3C86ACA0" w14:textId="68858E23" w:rsidR="00402A85" w:rsidRPr="00C64083" w:rsidRDefault="00402A85" w:rsidP="008366B9">
      <w:pPr>
        <w:pStyle w:val="Heading1"/>
      </w:pPr>
    </w:p>
    <w:p w14:paraId="66AAB718" w14:textId="2FD60291" w:rsidR="0095686B" w:rsidRPr="00C64083" w:rsidRDefault="0095686B" w:rsidP="008366B9">
      <w:pPr>
        <w:pStyle w:val="Heading1"/>
      </w:pPr>
    </w:p>
    <w:p w14:paraId="065F7C03" w14:textId="7718D316" w:rsidR="001A6FBF" w:rsidRPr="00C64083" w:rsidRDefault="00402A85" w:rsidP="008366B9">
      <w:pPr>
        <w:spacing w:line="240" w:lineRule="auto"/>
        <w:jc w:val="center"/>
        <w:rPr>
          <w:rFonts w:ascii="Verdana" w:hAnsi="Verdana"/>
          <w:b/>
          <w:bCs/>
          <w:sz w:val="40"/>
          <w:szCs w:val="40"/>
        </w:rPr>
      </w:pPr>
      <w:r w:rsidRPr="00C64083">
        <w:rPr>
          <w:rFonts w:ascii="Verdana" w:hAnsi="Verdana"/>
          <w:b/>
          <w:bCs/>
          <w:sz w:val="40"/>
          <w:szCs w:val="40"/>
        </w:rPr>
        <w:t xml:space="preserve">Decolonizing </w:t>
      </w:r>
      <w:r w:rsidR="009D389B" w:rsidRPr="00C64083">
        <w:rPr>
          <w:rFonts w:ascii="Verdana" w:hAnsi="Verdana"/>
          <w:b/>
          <w:bCs/>
          <w:sz w:val="40"/>
          <w:szCs w:val="40"/>
        </w:rPr>
        <w:t>&amp;</w:t>
      </w:r>
      <w:r w:rsidRPr="00C64083">
        <w:rPr>
          <w:rFonts w:ascii="Verdana" w:hAnsi="Verdana"/>
          <w:b/>
          <w:bCs/>
          <w:sz w:val="40"/>
          <w:szCs w:val="40"/>
        </w:rPr>
        <w:t xml:space="preserve"> Indigenizing</w:t>
      </w:r>
      <w:r w:rsidR="00E05A83">
        <w:rPr>
          <w:rFonts w:ascii="Verdana" w:hAnsi="Verdana"/>
          <w:b/>
          <w:bCs/>
          <w:sz w:val="40"/>
          <w:szCs w:val="40"/>
        </w:rPr>
        <w:t xml:space="preserve"> the Curriculum</w:t>
      </w:r>
      <w:r w:rsidRPr="00C64083">
        <w:rPr>
          <w:rFonts w:ascii="Verdana" w:hAnsi="Verdana"/>
          <w:b/>
          <w:bCs/>
          <w:sz w:val="40"/>
          <w:szCs w:val="40"/>
        </w:rPr>
        <w:t xml:space="preserve"> </w:t>
      </w:r>
    </w:p>
    <w:p w14:paraId="6D2648E8" w14:textId="2DBB52AD" w:rsidR="007729E5" w:rsidRPr="00C64083" w:rsidRDefault="00402A85" w:rsidP="008366B9">
      <w:pPr>
        <w:spacing w:line="240" w:lineRule="auto"/>
        <w:jc w:val="center"/>
        <w:rPr>
          <w:rFonts w:ascii="Verdana" w:hAnsi="Verdana"/>
          <w:b/>
          <w:bCs/>
          <w:sz w:val="40"/>
          <w:szCs w:val="40"/>
        </w:rPr>
      </w:pPr>
      <w:r w:rsidRPr="00C64083">
        <w:rPr>
          <w:rFonts w:ascii="Verdana" w:hAnsi="Verdana"/>
          <w:b/>
          <w:bCs/>
          <w:sz w:val="40"/>
          <w:szCs w:val="40"/>
        </w:rPr>
        <w:t>Resource Portal</w:t>
      </w:r>
    </w:p>
    <w:p w14:paraId="341F399B" w14:textId="77777777" w:rsidR="00402A85" w:rsidRPr="00C64083" w:rsidRDefault="00402A85" w:rsidP="008366B9">
      <w:pPr>
        <w:spacing w:line="240" w:lineRule="auto"/>
        <w:rPr>
          <w:rFonts w:ascii="Verdana" w:hAnsi="Verdana"/>
          <w:b/>
          <w:bCs/>
        </w:rPr>
      </w:pPr>
    </w:p>
    <w:p w14:paraId="02263C49" w14:textId="0045631B" w:rsidR="0095686B" w:rsidRPr="00C64083" w:rsidRDefault="0095686B" w:rsidP="008366B9">
      <w:pPr>
        <w:spacing w:line="240" w:lineRule="auto"/>
        <w:jc w:val="center"/>
        <w:rPr>
          <w:rFonts w:ascii="Verdana" w:hAnsi="Verdana"/>
          <w:sz w:val="28"/>
          <w:szCs w:val="28"/>
        </w:rPr>
      </w:pPr>
    </w:p>
    <w:p w14:paraId="00F7C400" w14:textId="3C26E887" w:rsidR="0095686B" w:rsidRPr="00C64083" w:rsidRDefault="0095686B" w:rsidP="008366B9">
      <w:pPr>
        <w:spacing w:line="240" w:lineRule="auto"/>
        <w:jc w:val="center"/>
        <w:rPr>
          <w:rFonts w:ascii="Verdana" w:hAnsi="Verdana"/>
          <w:sz w:val="28"/>
          <w:szCs w:val="28"/>
        </w:rPr>
      </w:pPr>
    </w:p>
    <w:p w14:paraId="3BB3518E" w14:textId="6C6E99EC" w:rsidR="0095686B" w:rsidRPr="00C64083" w:rsidRDefault="0095686B" w:rsidP="0095686B">
      <w:pPr>
        <w:spacing w:line="240" w:lineRule="auto"/>
        <w:jc w:val="right"/>
        <w:rPr>
          <w:rFonts w:ascii="Verdana" w:hAnsi="Verdana"/>
        </w:rPr>
      </w:pPr>
    </w:p>
    <w:p w14:paraId="6A13EED0" w14:textId="19BD99FA" w:rsidR="0095686B" w:rsidRPr="00C64083" w:rsidRDefault="0095686B" w:rsidP="0095686B">
      <w:pPr>
        <w:spacing w:line="240" w:lineRule="auto"/>
        <w:jc w:val="right"/>
        <w:rPr>
          <w:rFonts w:ascii="Verdana" w:hAnsi="Verdana"/>
        </w:rPr>
      </w:pPr>
    </w:p>
    <w:p w14:paraId="19C8BB54" w14:textId="44C73F23" w:rsidR="0095686B" w:rsidRPr="00C64083" w:rsidRDefault="0095686B" w:rsidP="0095686B">
      <w:pPr>
        <w:spacing w:line="240" w:lineRule="auto"/>
        <w:jc w:val="right"/>
        <w:rPr>
          <w:rFonts w:ascii="Verdana" w:hAnsi="Verdana"/>
        </w:rPr>
      </w:pPr>
    </w:p>
    <w:p w14:paraId="2ACDEF58" w14:textId="3963BD57" w:rsidR="0095686B" w:rsidRPr="00C64083" w:rsidRDefault="0095686B" w:rsidP="0095686B">
      <w:pPr>
        <w:spacing w:line="240" w:lineRule="auto"/>
        <w:jc w:val="right"/>
        <w:rPr>
          <w:rFonts w:ascii="Verdana" w:hAnsi="Verdana"/>
        </w:rPr>
      </w:pPr>
    </w:p>
    <w:p w14:paraId="42637930" w14:textId="7D2D0452" w:rsidR="0095686B" w:rsidRPr="00C64083" w:rsidRDefault="0095686B" w:rsidP="0095686B">
      <w:pPr>
        <w:spacing w:line="240" w:lineRule="auto"/>
        <w:jc w:val="right"/>
        <w:rPr>
          <w:rFonts w:ascii="Verdana" w:hAnsi="Verdana"/>
        </w:rPr>
      </w:pPr>
    </w:p>
    <w:p w14:paraId="24B54786" w14:textId="4C977480" w:rsidR="0095686B" w:rsidRPr="00C64083" w:rsidRDefault="0095686B" w:rsidP="0095686B">
      <w:pPr>
        <w:jc w:val="right"/>
        <w:rPr>
          <w:rStyle w:val="IntenseEmphasis"/>
          <w:rFonts w:ascii="Verdana" w:hAnsi="Verdana"/>
        </w:rPr>
      </w:pPr>
      <w:r w:rsidRPr="00C64083">
        <w:rPr>
          <w:rStyle w:val="IntenseEmphasis"/>
          <w:rFonts w:ascii="Verdana" w:hAnsi="Verdana"/>
        </w:rPr>
        <w:t>Detailed Design</w:t>
      </w:r>
    </w:p>
    <w:p w14:paraId="59859614" w14:textId="27D5FF46" w:rsidR="0095686B" w:rsidRPr="00C64083" w:rsidRDefault="0095686B" w:rsidP="0095686B">
      <w:pPr>
        <w:jc w:val="right"/>
        <w:rPr>
          <w:rStyle w:val="Emphasis"/>
          <w:rFonts w:ascii="Verdana" w:hAnsi="Verdana"/>
          <w:sz w:val="24"/>
          <w:szCs w:val="24"/>
        </w:rPr>
      </w:pPr>
      <w:r w:rsidRPr="00C64083">
        <w:rPr>
          <w:rStyle w:val="Emphasis"/>
          <w:rFonts w:ascii="Verdana" w:hAnsi="Verdana"/>
          <w:sz w:val="24"/>
          <w:szCs w:val="24"/>
        </w:rPr>
        <w:t>Prepared by Megan Clare</w:t>
      </w:r>
    </w:p>
    <w:p w14:paraId="74DB5228" w14:textId="5F8B8525" w:rsidR="0095686B" w:rsidRPr="00C64083" w:rsidRDefault="0095686B" w:rsidP="0095686B">
      <w:pPr>
        <w:jc w:val="right"/>
        <w:rPr>
          <w:rFonts w:ascii="Verdana" w:hAnsi="Verdana"/>
        </w:rPr>
      </w:pPr>
      <w:r w:rsidRPr="00C64083">
        <w:rPr>
          <w:rFonts w:ascii="Verdana" w:hAnsi="Verdana"/>
          <w:noProof/>
        </w:rPr>
        <w:drawing>
          <wp:anchor distT="0" distB="0" distL="114300" distR="114300" simplePos="0" relativeHeight="251705344" behindDoc="0" locked="0" layoutInCell="1" allowOverlap="1" wp14:anchorId="1B58934B" wp14:editId="3A9BDCAA">
            <wp:simplePos x="0" y="0"/>
            <wp:positionH relativeFrom="margin">
              <wp:align>right</wp:align>
            </wp:positionH>
            <wp:positionV relativeFrom="paragraph">
              <wp:posOffset>2540</wp:posOffset>
            </wp:positionV>
            <wp:extent cx="1592580" cy="464185"/>
            <wp:effectExtent l="0" t="0" r="7620" b="0"/>
            <wp:wrapNone/>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p>
    <w:p w14:paraId="1CEBC105" w14:textId="77777777" w:rsidR="0095686B" w:rsidRPr="00C64083" w:rsidRDefault="0095686B" w:rsidP="0095686B">
      <w:pPr>
        <w:rPr>
          <w:rFonts w:ascii="Verdana" w:hAnsi="Verdana"/>
        </w:rPr>
      </w:pPr>
    </w:p>
    <w:p w14:paraId="2FB56B40" w14:textId="77777777" w:rsidR="0095686B" w:rsidRPr="00C64083" w:rsidRDefault="0095686B" w:rsidP="0095686B">
      <w:pPr>
        <w:rPr>
          <w:rFonts w:ascii="Verdana" w:hAnsi="Verdana"/>
        </w:rPr>
        <w:sectPr w:rsidR="0095686B" w:rsidRPr="00C64083" w:rsidSect="00D22E62">
          <w:headerReference w:type="default" r:id="rId10"/>
          <w:footerReference w:type="default" r:id="rId11"/>
          <w:footerReference w:type="first" r:id="rId12"/>
          <w:pgSz w:w="12240" w:h="15840"/>
          <w:pgMar w:top="720" w:right="720" w:bottom="720" w:left="720" w:header="720" w:footer="720" w:gutter="0"/>
          <w:cols w:space="720"/>
          <w:titlePg/>
          <w:docGrid w:linePitch="360"/>
        </w:sectPr>
      </w:pPr>
    </w:p>
    <w:bookmarkStart w:id="2" w:name="_Toc37925876" w:displacedByCustomXml="next"/>
    <w:sdt>
      <w:sdtPr>
        <w:rPr>
          <w:rFonts w:asciiTheme="minorHAnsi" w:eastAsiaTheme="minorHAnsi" w:hAnsiTheme="minorHAnsi" w:cstheme="minorBidi"/>
          <w:b w:val="0"/>
          <w:bCs w:val="0"/>
          <w:color w:val="auto"/>
          <w:kern w:val="0"/>
          <w:sz w:val="22"/>
          <w:szCs w:val="22"/>
          <w:lang w:val="en-US" w:eastAsia="en-US"/>
        </w:rPr>
        <w:id w:val="693658828"/>
        <w:docPartObj>
          <w:docPartGallery w:val="Table of Contents"/>
          <w:docPartUnique/>
        </w:docPartObj>
      </w:sdtPr>
      <w:sdtEndPr>
        <w:rPr>
          <w:noProof/>
        </w:rPr>
      </w:sdtEndPr>
      <w:sdtContent>
        <w:p w14:paraId="00A2B688" w14:textId="23C56C94" w:rsidR="00402A85" w:rsidRPr="00C64083" w:rsidRDefault="00402A85" w:rsidP="00880DA1">
          <w:pPr>
            <w:pStyle w:val="Heading1"/>
          </w:pPr>
          <w:r w:rsidRPr="00C64083">
            <w:t>Table of Contents</w:t>
          </w:r>
          <w:bookmarkEnd w:id="2"/>
          <w:r w:rsidR="001A6BD5" w:rsidRPr="00C64083">
            <w:tab/>
          </w:r>
        </w:p>
        <w:p w14:paraId="502D34F2" w14:textId="7389FFD6" w:rsidR="001A6BD5" w:rsidRPr="00C64083" w:rsidRDefault="00402A85">
          <w:pPr>
            <w:pStyle w:val="TOC1"/>
            <w:rPr>
              <w:rFonts w:eastAsiaTheme="minorEastAsia"/>
              <w:b w:val="0"/>
              <w:bCs w:val="0"/>
              <w:sz w:val="24"/>
              <w:szCs w:val="24"/>
              <w:lang w:val="en-CA" w:eastAsia="en-CA"/>
            </w:rPr>
          </w:pPr>
          <w:r w:rsidRPr="00C64083">
            <w:fldChar w:fldCharType="begin"/>
          </w:r>
          <w:r w:rsidRPr="00C64083">
            <w:instrText xml:space="preserve"> TOC \o "1-3" \h \z \u </w:instrText>
          </w:r>
          <w:r w:rsidRPr="00C64083">
            <w:fldChar w:fldCharType="separate"/>
          </w:r>
          <w:hyperlink w:anchor="_Toc37925877" w:history="1">
            <w:r w:rsidR="001A6BD5" w:rsidRPr="00C64083">
              <w:rPr>
                <w:rStyle w:val="Hyperlink"/>
                <w:sz w:val="24"/>
                <w:szCs w:val="24"/>
              </w:rPr>
              <w:t>Overview</w:t>
            </w:r>
            <w:r w:rsidR="001A6BD5" w:rsidRPr="00C64083">
              <w:rPr>
                <w:webHidden/>
                <w:sz w:val="24"/>
                <w:szCs w:val="24"/>
              </w:rPr>
              <w:tab/>
            </w:r>
            <w:r w:rsidR="001A6BD5" w:rsidRPr="00C64083">
              <w:rPr>
                <w:webHidden/>
                <w:sz w:val="24"/>
                <w:szCs w:val="24"/>
              </w:rPr>
              <w:fldChar w:fldCharType="begin"/>
            </w:r>
            <w:r w:rsidR="001A6BD5" w:rsidRPr="00C64083">
              <w:rPr>
                <w:webHidden/>
                <w:sz w:val="24"/>
                <w:szCs w:val="24"/>
              </w:rPr>
              <w:instrText xml:space="preserve"> PAGEREF _Toc37925877 \h </w:instrText>
            </w:r>
            <w:r w:rsidR="001A6BD5" w:rsidRPr="00C64083">
              <w:rPr>
                <w:webHidden/>
                <w:sz w:val="24"/>
                <w:szCs w:val="24"/>
              </w:rPr>
            </w:r>
            <w:r w:rsidR="001A6BD5" w:rsidRPr="00C64083">
              <w:rPr>
                <w:webHidden/>
                <w:sz w:val="24"/>
                <w:szCs w:val="24"/>
              </w:rPr>
              <w:fldChar w:fldCharType="separate"/>
            </w:r>
            <w:r w:rsidR="00C64083">
              <w:rPr>
                <w:webHidden/>
                <w:sz w:val="24"/>
                <w:szCs w:val="24"/>
              </w:rPr>
              <w:t>3</w:t>
            </w:r>
            <w:r w:rsidR="001A6BD5" w:rsidRPr="00C64083">
              <w:rPr>
                <w:webHidden/>
                <w:sz w:val="24"/>
                <w:szCs w:val="24"/>
              </w:rPr>
              <w:fldChar w:fldCharType="end"/>
            </w:r>
          </w:hyperlink>
        </w:p>
        <w:p w14:paraId="715510E3" w14:textId="05DA8C6B" w:rsidR="001A6BD5" w:rsidRPr="00C64083" w:rsidRDefault="00E35CB5">
          <w:pPr>
            <w:pStyle w:val="TOC1"/>
            <w:rPr>
              <w:rFonts w:eastAsiaTheme="minorEastAsia"/>
              <w:b w:val="0"/>
              <w:bCs w:val="0"/>
              <w:sz w:val="24"/>
              <w:szCs w:val="24"/>
              <w:lang w:val="en-CA" w:eastAsia="en-CA"/>
            </w:rPr>
          </w:pPr>
          <w:hyperlink w:anchor="_Toc37925878" w:history="1">
            <w:r w:rsidR="001A6BD5" w:rsidRPr="00C64083">
              <w:rPr>
                <w:rStyle w:val="Hyperlink"/>
                <w:sz w:val="24"/>
                <w:szCs w:val="24"/>
              </w:rPr>
              <w:t>Material to Develop</w:t>
            </w:r>
            <w:r w:rsidR="001A6BD5" w:rsidRPr="00C64083">
              <w:rPr>
                <w:webHidden/>
                <w:sz w:val="24"/>
                <w:szCs w:val="24"/>
              </w:rPr>
              <w:tab/>
            </w:r>
            <w:r w:rsidR="001A6BD5" w:rsidRPr="00C64083">
              <w:rPr>
                <w:webHidden/>
                <w:sz w:val="24"/>
                <w:szCs w:val="24"/>
              </w:rPr>
              <w:fldChar w:fldCharType="begin"/>
            </w:r>
            <w:r w:rsidR="001A6BD5" w:rsidRPr="00C64083">
              <w:rPr>
                <w:webHidden/>
                <w:sz w:val="24"/>
                <w:szCs w:val="24"/>
              </w:rPr>
              <w:instrText xml:space="preserve"> PAGEREF _Toc37925878 \h </w:instrText>
            </w:r>
            <w:r w:rsidR="001A6BD5" w:rsidRPr="00C64083">
              <w:rPr>
                <w:webHidden/>
                <w:sz w:val="24"/>
                <w:szCs w:val="24"/>
              </w:rPr>
            </w:r>
            <w:r w:rsidR="001A6BD5" w:rsidRPr="00C64083">
              <w:rPr>
                <w:webHidden/>
                <w:sz w:val="24"/>
                <w:szCs w:val="24"/>
              </w:rPr>
              <w:fldChar w:fldCharType="separate"/>
            </w:r>
            <w:r w:rsidR="00C64083">
              <w:rPr>
                <w:webHidden/>
                <w:sz w:val="24"/>
                <w:szCs w:val="24"/>
              </w:rPr>
              <w:t>4</w:t>
            </w:r>
            <w:r w:rsidR="001A6BD5" w:rsidRPr="00C64083">
              <w:rPr>
                <w:webHidden/>
                <w:sz w:val="24"/>
                <w:szCs w:val="24"/>
              </w:rPr>
              <w:fldChar w:fldCharType="end"/>
            </w:r>
          </w:hyperlink>
        </w:p>
        <w:p w14:paraId="6775C0A9" w14:textId="200CECFF" w:rsidR="001A6BD5" w:rsidRPr="00C64083" w:rsidRDefault="00E35CB5">
          <w:pPr>
            <w:pStyle w:val="TOC2"/>
            <w:tabs>
              <w:tab w:val="right" w:leader="dot" w:pos="10790"/>
            </w:tabs>
            <w:rPr>
              <w:rFonts w:ascii="Verdana" w:eastAsiaTheme="minorEastAsia" w:hAnsi="Verdana"/>
              <w:noProof/>
              <w:sz w:val="24"/>
              <w:szCs w:val="24"/>
              <w:lang w:val="en-CA" w:eastAsia="en-CA"/>
            </w:rPr>
          </w:pPr>
          <w:hyperlink w:anchor="_Toc37925879" w:history="1">
            <w:r w:rsidR="001A6BD5" w:rsidRPr="00C64083">
              <w:rPr>
                <w:rStyle w:val="Hyperlink"/>
                <w:rFonts w:ascii="Verdana" w:hAnsi="Verdana"/>
                <w:noProof/>
                <w:sz w:val="24"/>
                <w:szCs w:val="24"/>
              </w:rPr>
              <w:t>UX Planes Outline</w:t>
            </w:r>
            <w:r w:rsidR="001A6BD5" w:rsidRPr="00C64083">
              <w:rPr>
                <w:rFonts w:ascii="Verdana" w:hAnsi="Verdana"/>
                <w:noProof/>
                <w:webHidden/>
                <w:sz w:val="24"/>
                <w:szCs w:val="24"/>
              </w:rPr>
              <w:tab/>
            </w:r>
            <w:r w:rsidR="001A6BD5" w:rsidRPr="00C64083">
              <w:rPr>
                <w:rFonts w:ascii="Verdana" w:hAnsi="Verdana"/>
                <w:noProof/>
                <w:webHidden/>
                <w:sz w:val="24"/>
                <w:szCs w:val="24"/>
              </w:rPr>
              <w:fldChar w:fldCharType="begin"/>
            </w:r>
            <w:r w:rsidR="001A6BD5" w:rsidRPr="00C64083">
              <w:rPr>
                <w:rFonts w:ascii="Verdana" w:hAnsi="Verdana"/>
                <w:noProof/>
                <w:webHidden/>
                <w:sz w:val="24"/>
                <w:szCs w:val="24"/>
              </w:rPr>
              <w:instrText xml:space="preserve"> PAGEREF _Toc37925879 \h </w:instrText>
            </w:r>
            <w:r w:rsidR="001A6BD5" w:rsidRPr="00C64083">
              <w:rPr>
                <w:rFonts w:ascii="Verdana" w:hAnsi="Verdana"/>
                <w:noProof/>
                <w:webHidden/>
                <w:sz w:val="24"/>
                <w:szCs w:val="24"/>
              </w:rPr>
            </w:r>
            <w:r w:rsidR="001A6BD5" w:rsidRPr="00C64083">
              <w:rPr>
                <w:rFonts w:ascii="Verdana" w:hAnsi="Verdana"/>
                <w:noProof/>
                <w:webHidden/>
                <w:sz w:val="24"/>
                <w:szCs w:val="24"/>
              </w:rPr>
              <w:fldChar w:fldCharType="separate"/>
            </w:r>
            <w:r w:rsidR="00C64083">
              <w:rPr>
                <w:rFonts w:ascii="Verdana" w:hAnsi="Verdana"/>
                <w:noProof/>
                <w:webHidden/>
                <w:sz w:val="24"/>
                <w:szCs w:val="24"/>
              </w:rPr>
              <w:t>4</w:t>
            </w:r>
            <w:r w:rsidR="001A6BD5" w:rsidRPr="00C64083">
              <w:rPr>
                <w:rFonts w:ascii="Verdana" w:hAnsi="Verdana"/>
                <w:noProof/>
                <w:webHidden/>
                <w:sz w:val="24"/>
                <w:szCs w:val="24"/>
              </w:rPr>
              <w:fldChar w:fldCharType="end"/>
            </w:r>
          </w:hyperlink>
        </w:p>
        <w:p w14:paraId="2B6CF853" w14:textId="54CFCB25" w:rsidR="001A6BD5" w:rsidRPr="00C64083" w:rsidRDefault="00E35CB5">
          <w:pPr>
            <w:pStyle w:val="TOC2"/>
            <w:tabs>
              <w:tab w:val="right" w:leader="dot" w:pos="10790"/>
            </w:tabs>
            <w:rPr>
              <w:rFonts w:ascii="Verdana" w:eastAsiaTheme="minorEastAsia" w:hAnsi="Verdana"/>
              <w:noProof/>
              <w:sz w:val="24"/>
              <w:szCs w:val="24"/>
              <w:lang w:val="en-CA" w:eastAsia="en-CA"/>
            </w:rPr>
          </w:pPr>
          <w:hyperlink w:anchor="_Toc37925880" w:history="1">
            <w:r w:rsidR="001A6BD5" w:rsidRPr="00C64083">
              <w:rPr>
                <w:rStyle w:val="Hyperlink"/>
                <w:rFonts w:ascii="Verdana" w:hAnsi="Verdana"/>
                <w:noProof/>
                <w:sz w:val="24"/>
                <w:szCs w:val="24"/>
              </w:rPr>
              <w:t>Personas</w:t>
            </w:r>
            <w:r w:rsidR="001A6BD5" w:rsidRPr="00C64083">
              <w:rPr>
                <w:rFonts w:ascii="Verdana" w:hAnsi="Verdana"/>
                <w:noProof/>
                <w:webHidden/>
                <w:sz w:val="24"/>
                <w:szCs w:val="24"/>
              </w:rPr>
              <w:tab/>
            </w:r>
            <w:r w:rsidR="001A6BD5" w:rsidRPr="00C64083">
              <w:rPr>
                <w:rFonts w:ascii="Verdana" w:hAnsi="Verdana"/>
                <w:noProof/>
                <w:webHidden/>
                <w:sz w:val="24"/>
                <w:szCs w:val="24"/>
              </w:rPr>
              <w:fldChar w:fldCharType="begin"/>
            </w:r>
            <w:r w:rsidR="001A6BD5" w:rsidRPr="00C64083">
              <w:rPr>
                <w:rFonts w:ascii="Verdana" w:hAnsi="Verdana"/>
                <w:noProof/>
                <w:webHidden/>
                <w:sz w:val="24"/>
                <w:szCs w:val="24"/>
              </w:rPr>
              <w:instrText xml:space="preserve"> PAGEREF _Toc37925880 \h </w:instrText>
            </w:r>
            <w:r w:rsidR="001A6BD5" w:rsidRPr="00C64083">
              <w:rPr>
                <w:rFonts w:ascii="Verdana" w:hAnsi="Verdana"/>
                <w:noProof/>
                <w:webHidden/>
                <w:sz w:val="24"/>
                <w:szCs w:val="24"/>
              </w:rPr>
            </w:r>
            <w:r w:rsidR="001A6BD5" w:rsidRPr="00C64083">
              <w:rPr>
                <w:rFonts w:ascii="Verdana" w:hAnsi="Verdana"/>
                <w:noProof/>
                <w:webHidden/>
                <w:sz w:val="24"/>
                <w:szCs w:val="24"/>
              </w:rPr>
              <w:fldChar w:fldCharType="separate"/>
            </w:r>
            <w:r w:rsidR="00C64083">
              <w:rPr>
                <w:rFonts w:ascii="Verdana" w:hAnsi="Verdana"/>
                <w:noProof/>
                <w:webHidden/>
                <w:sz w:val="24"/>
                <w:szCs w:val="24"/>
              </w:rPr>
              <w:t>7</w:t>
            </w:r>
            <w:r w:rsidR="001A6BD5" w:rsidRPr="00C64083">
              <w:rPr>
                <w:rFonts w:ascii="Verdana" w:hAnsi="Verdana"/>
                <w:noProof/>
                <w:webHidden/>
                <w:sz w:val="24"/>
                <w:szCs w:val="24"/>
              </w:rPr>
              <w:fldChar w:fldCharType="end"/>
            </w:r>
          </w:hyperlink>
        </w:p>
        <w:p w14:paraId="45F954CD" w14:textId="2195C6A6" w:rsidR="001A6BD5" w:rsidRPr="00C64083" w:rsidRDefault="00E35CB5">
          <w:pPr>
            <w:pStyle w:val="TOC2"/>
            <w:tabs>
              <w:tab w:val="right" w:leader="dot" w:pos="10790"/>
            </w:tabs>
            <w:rPr>
              <w:rFonts w:ascii="Verdana" w:eastAsiaTheme="minorEastAsia" w:hAnsi="Verdana"/>
              <w:noProof/>
              <w:sz w:val="24"/>
              <w:szCs w:val="24"/>
              <w:lang w:val="en-CA" w:eastAsia="en-CA"/>
            </w:rPr>
          </w:pPr>
          <w:hyperlink w:anchor="_Toc37925882" w:history="1">
            <w:r w:rsidR="001A6BD5" w:rsidRPr="00C64083">
              <w:rPr>
                <w:rStyle w:val="Hyperlink"/>
                <w:rFonts w:ascii="Verdana" w:hAnsi="Verdana"/>
                <w:noProof/>
                <w:sz w:val="24"/>
                <w:szCs w:val="24"/>
              </w:rPr>
              <w:t>Schema Diagram</w:t>
            </w:r>
            <w:r w:rsidR="001A6BD5" w:rsidRPr="00C64083">
              <w:rPr>
                <w:rFonts w:ascii="Verdana" w:hAnsi="Verdana"/>
                <w:noProof/>
                <w:webHidden/>
                <w:sz w:val="24"/>
                <w:szCs w:val="24"/>
              </w:rPr>
              <w:tab/>
            </w:r>
            <w:r w:rsidR="001A6BD5" w:rsidRPr="00C64083">
              <w:rPr>
                <w:rFonts w:ascii="Verdana" w:hAnsi="Verdana"/>
                <w:noProof/>
                <w:webHidden/>
                <w:sz w:val="24"/>
                <w:szCs w:val="24"/>
              </w:rPr>
              <w:fldChar w:fldCharType="begin"/>
            </w:r>
            <w:r w:rsidR="001A6BD5" w:rsidRPr="00C64083">
              <w:rPr>
                <w:rFonts w:ascii="Verdana" w:hAnsi="Verdana"/>
                <w:noProof/>
                <w:webHidden/>
                <w:sz w:val="24"/>
                <w:szCs w:val="24"/>
              </w:rPr>
              <w:instrText xml:space="preserve"> PAGEREF _Toc37925882 \h </w:instrText>
            </w:r>
            <w:r w:rsidR="001A6BD5" w:rsidRPr="00C64083">
              <w:rPr>
                <w:rFonts w:ascii="Verdana" w:hAnsi="Verdana"/>
                <w:noProof/>
                <w:webHidden/>
                <w:sz w:val="24"/>
                <w:szCs w:val="24"/>
              </w:rPr>
            </w:r>
            <w:r w:rsidR="001A6BD5" w:rsidRPr="00C64083">
              <w:rPr>
                <w:rFonts w:ascii="Verdana" w:hAnsi="Verdana"/>
                <w:noProof/>
                <w:webHidden/>
                <w:sz w:val="24"/>
                <w:szCs w:val="24"/>
              </w:rPr>
              <w:fldChar w:fldCharType="separate"/>
            </w:r>
            <w:r w:rsidR="00C64083">
              <w:rPr>
                <w:rFonts w:ascii="Verdana" w:hAnsi="Verdana"/>
                <w:noProof/>
                <w:webHidden/>
                <w:sz w:val="24"/>
                <w:szCs w:val="24"/>
              </w:rPr>
              <w:t>13</w:t>
            </w:r>
            <w:r w:rsidR="001A6BD5" w:rsidRPr="00C64083">
              <w:rPr>
                <w:rFonts w:ascii="Verdana" w:hAnsi="Verdana"/>
                <w:noProof/>
                <w:webHidden/>
                <w:sz w:val="24"/>
                <w:szCs w:val="24"/>
              </w:rPr>
              <w:fldChar w:fldCharType="end"/>
            </w:r>
          </w:hyperlink>
        </w:p>
        <w:p w14:paraId="655253B4" w14:textId="397D6F67" w:rsidR="001A6BD5" w:rsidRPr="00C64083" w:rsidRDefault="00E35CB5">
          <w:pPr>
            <w:pStyle w:val="TOC2"/>
            <w:tabs>
              <w:tab w:val="right" w:leader="dot" w:pos="10790"/>
            </w:tabs>
            <w:rPr>
              <w:rFonts w:ascii="Verdana" w:eastAsiaTheme="minorEastAsia" w:hAnsi="Verdana"/>
              <w:noProof/>
              <w:sz w:val="24"/>
              <w:szCs w:val="24"/>
              <w:lang w:val="en-CA" w:eastAsia="en-CA"/>
            </w:rPr>
          </w:pPr>
          <w:hyperlink w:anchor="_Toc37925885" w:history="1">
            <w:r w:rsidR="001A6BD5" w:rsidRPr="00C64083">
              <w:rPr>
                <w:rStyle w:val="Hyperlink"/>
                <w:rFonts w:ascii="Verdana" w:hAnsi="Verdana"/>
                <w:noProof/>
                <w:sz w:val="24"/>
                <w:szCs w:val="24"/>
              </w:rPr>
              <w:t>Wireframes</w:t>
            </w:r>
            <w:r w:rsidR="001A6BD5" w:rsidRPr="00C64083">
              <w:rPr>
                <w:rFonts w:ascii="Verdana" w:hAnsi="Verdana"/>
                <w:noProof/>
                <w:webHidden/>
                <w:sz w:val="24"/>
                <w:szCs w:val="24"/>
              </w:rPr>
              <w:tab/>
            </w:r>
            <w:r w:rsidR="001A6BD5" w:rsidRPr="00C64083">
              <w:rPr>
                <w:rFonts w:ascii="Verdana" w:hAnsi="Verdana"/>
                <w:noProof/>
                <w:webHidden/>
                <w:sz w:val="24"/>
                <w:szCs w:val="24"/>
              </w:rPr>
              <w:fldChar w:fldCharType="begin"/>
            </w:r>
            <w:r w:rsidR="001A6BD5" w:rsidRPr="00C64083">
              <w:rPr>
                <w:rFonts w:ascii="Verdana" w:hAnsi="Verdana"/>
                <w:noProof/>
                <w:webHidden/>
                <w:sz w:val="24"/>
                <w:szCs w:val="24"/>
              </w:rPr>
              <w:instrText xml:space="preserve"> PAGEREF _Toc37925885 \h </w:instrText>
            </w:r>
            <w:r w:rsidR="001A6BD5" w:rsidRPr="00C64083">
              <w:rPr>
                <w:rFonts w:ascii="Verdana" w:hAnsi="Verdana"/>
                <w:noProof/>
                <w:webHidden/>
                <w:sz w:val="24"/>
                <w:szCs w:val="24"/>
              </w:rPr>
            </w:r>
            <w:r w:rsidR="001A6BD5" w:rsidRPr="00C64083">
              <w:rPr>
                <w:rFonts w:ascii="Verdana" w:hAnsi="Verdana"/>
                <w:noProof/>
                <w:webHidden/>
                <w:sz w:val="24"/>
                <w:szCs w:val="24"/>
              </w:rPr>
              <w:fldChar w:fldCharType="separate"/>
            </w:r>
            <w:r w:rsidR="00C64083">
              <w:rPr>
                <w:rFonts w:ascii="Verdana" w:hAnsi="Verdana"/>
                <w:noProof/>
                <w:webHidden/>
                <w:sz w:val="24"/>
                <w:szCs w:val="24"/>
              </w:rPr>
              <w:t>14</w:t>
            </w:r>
            <w:r w:rsidR="001A6BD5" w:rsidRPr="00C64083">
              <w:rPr>
                <w:rFonts w:ascii="Verdana" w:hAnsi="Verdana"/>
                <w:noProof/>
                <w:webHidden/>
                <w:sz w:val="24"/>
                <w:szCs w:val="24"/>
              </w:rPr>
              <w:fldChar w:fldCharType="end"/>
            </w:r>
          </w:hyperlink>
        </w:p>
        <w:p w14:paraId="7947713C" w14:textId="374BFA05" w:rsidR="001A6BD5" w:rsidRPr="00C64083" w:rsidRDefault="00E35CB5">
          <w:pPr>
            <w:pStyle w:val="TOC1"/>
            <w:rPr>
              <w:rFonts w:eastAsiaTheme="minorEastAsia"/>
              <w:b w:val="0"/>
              <w:bCs w:val="0"/>
              <w:sz w:val="24"/>
              <w:szCs w:val="24"/>
              <w:lang w:val="en-CA" w:eastAsia="en-CA"/>
            </w:rPr>
          </w:pPr>
          <w:hyperlink w:anchor="_Toc37925888" w:history="1">
            <w:r w:rsidR="001A6BD5" w:rsidRPr="00C64083">
              <w:rPr>
                <w:rStyle w:val="Hyperlink"/>
                <w:sz w:val="24"/>
                <w:szCs w:val="24"/>
              </w:rPr>
              <w:t>Formative Assessment Plan</w:t>
            </w:r>
            <w:r w:rsidR="001A6BD5" w:rsidRPr="00C64083">
              <w:rPr>
                <w:webHidden/>
                <w:sz w:val="24"/>
                <w:szCs w:val="24"/>
              </w:rPr>
              <w:tab/>
            </w:r>
            <w:r w:rsidR="001A6BD5" w:rsidRPr="00C64083">
              <w:rPr>
                <w:webHidden/>
                <w:sz w:val="24"/>
                <w:szCs w:val="24"/>
              </w:rPr>
              <w:fldChar w:fldCharType="begin"/>
            </w:r>
            <w:r w:rsidR="001A6BD5" w:rsidRPr="00C64083">
              <w:rPr>
                <w:webHidden/>
                <w:sz w:val="24"/>
                <w:szCs w:val="24"/>
              </w:rPr>
              <w:instrText xml:space="preserve"> PAGEREF _Toc37925888 \h </w:instrText>
            </w:r>
            <w:r w:rsidR="001A6BD5" w:rsidRPr="00C64083">
              <w:rPr>
                <w:webHidden/>
                <w:sz w:val="24"/>
                <w:szCs w:val="24"/>
              </w:rPr>
            </w:r>
            <w:r w:rsidR="001A6BD5" w:rsidRPr="00C64083">
              <w:rPr>
                <w:webHidden/>
                <w:sz w:val="24"/>
                <w:szCs w:val="24"/>
              </w:rPr>
              <w:fldChar w:fldCharType="separate"/>
            </w:r>
            <w:r w:rsidR="00C64083">
              <w:rPr>
                <w:webHidden/>
                <w:sz w:val="24"/>
                <w:szCs w:val="24"/>
              </w:rPr>
              <w:t>38</w:t>
            </w:r>
            <w:r w:rsidR="001A6BD5" w:rsidRPr="00C64083">
              <w:rPr>
                <w:webHidden/>
                <w:sz w:val="24"/>
                <w:szCs w:val="24"/>
              </w:rPr>
              <w:fldChar w:fldCharType="end"/>
            </w:r>
          </w:hyperlink>
        </w:p>
        <w:p w14:paraId="44D00155" w14:textId="7A0354D9" w:rsidR="001A6BD5" w:rsidRPr="00C64083" w:rsidRDefault="00E35CB5">
          <w:pPr>
            <w:pStyle w:val="TOC1"/>
            <w:rPr>
              <w:rFonts w:eastAsiaTheme="minorEastAsia"/>
              <w:b w:val="0"/>
              <w:bCs w:val="0"/>
              <w:sz w:val="24"/>
              <w:szCs w:val="24"/>
              <w:lang w:val="en-CA" w:eastAsia="en-CA"/>
            </w:rPr>
          </w:pPr>
          <w:hyperlink w:anchor="_Toc37925889" w:history="1">
            <w:r w:rsidR="001A6BD5" w:rsidRPr="00C64083">
              <w:rPr>
                <w:rStyle w:val="Hyperlink"/>
                <w:sz w:val="24"/>
                <w:szCs w:val="24"/>
              </w:rPr>
              <w:t>Summative Evaluation Plan</w:t>
            </w:r>
            <w:r w:rsidR="001A6BD5" w:rsidRPr="00C64083">
              <w:rPr>
                <w:webHidden/>
                <w:sz w:val="24"/>
                <w:szCs w:val="24"/>
              </w:rPr>
              <w:tab/>
            </w:r>
            <w:r w:rsidR="001A6BD5" w:rsidRPr="00C64083">
              <w:rPr>
                <w:webHidden/>
                <w:sz w:val="24"/>
                <w:szCs w:val="24"/>
              </w:rPr>
              <w:fldChar w:fldCharType="begin"/>
            </w:r>
            <w:r w:rsidR="001A6BD5" w:rsidRPr="00C64083">
              <w:rPr>
                <w:webHidden/>
                <w:sz w:val="24"/>
                <w:szCs w:val="24"/>
              </w:rPr>
              <w:instrText xml:space="preserve"> PAGEREF _Toc37925889 \h </w:instrText>
            </w:r>
            <w:r w:rsidR="001A6BD5" w:rsidRPr="00C64083">
              <w:rPr>
                <w:webHidden/>
                <w:sz w:val="24"/>
                <w:szCs w:val="24"/>
              </w:rPr>
            </w:r>
            <w:r w:rsidR="001A6BD5" w:rsidRPr="00C64083">
              <w:rPr>
                <w:webHidden/>
                <w:sz w:val="24"/>
                <w:szCs w:val="24"/>
              </w:rPr>
              <w:fldChar w:fldCharType="separate"/>
            </w:r>
            <w:r w:rsidR="00C64083">
              <w:rPr>
                <w:webHidden/>
                <w:sz w:val="24"/>
                <w:szCs w:val="24"/>
              </w:rPr>
              <w:t>45</w:t>
            </w:r>
            <w:r w:rsidR="001A6BD5" w:rsidRPr="00C64083">
              <w:rPr>
                <w:webHidden/>
                <w:sz w:val="24"/>
                <w:szCs w:val="24"/>
              </w:rPr>
              <w:fldChar w:fldCharType="end"/>
            </w:r>
          </w:hyperlink>
        </w:p>
        <w:p w14:paraId="7AD00180" w14:textId="2B386189" w:rsidR="001A6BD5" w:rsidRPr="00C64083" w:rsidRDefault="00E35CB5">
          <w:pPr>
            <w:pStyle w:val="TOC1"/>
            <w:rPr>
              <w:rFonts w:eastAsiaTheme="minorEastAsia"/>
              <w:b w:val="0"/>
              <w:bCs w:val="0"/>
              <w:sz w:val="24"/>
              <w:szCs w:val="24"/>
              <w:lang w:val="en-CA" w:eastAsia="en-CA"/>
            </w:rPr>
          </w:pPr>
          <w:hyperlink w:anchor="_Toc37925890" w:history="1">
            <w:r w:rsidR="001A6BD5" w:rsidRPr="00C64083">
              <w:rPr>
                <w:rStyle w:val="Hyperlink"/>
                <w:sz w:val="24"/>
                <w:szCs w:val="24"/>
              </w:rPr>
              <w:t>Appendix A</w:t>
            </w:r>
            <w:r w:rsidR="001A6BD5" w:rsidRPr="00C64083">
              <w:rPr>
                <w:webHidden/>
                <w:sz w:val="24"/>
                <w:szCs w:val="24"/>
              </w:rPr>
              <w:tab/>
            </w:r>
            <w:r w:rsidR="001A6BD5" w:rsidRPr="00C64083">
              <w:rPr>
                <w:webHidden/>
                <w:sz w:val="24"/>
                <w:szCs w:val="24"/>
              </w:rPr>
              <w:fldChar w:fldCharType="begin"/>
            </w:r>
            <w:r w:rsidR="001A6BD5" w:rsidRPr="00C64083">
              <w:rPr>
                <w:webHidden/>
                <w:sz w:val="24"/>
                <w:szCs w:val="24"/>
              </w:rPr>
              <w:instrText xml:space="preserve"> PAGEREF _Toc37925890 \h </w:instrText>
            </w:r>
            <w:r w:rsidR="001A6BD5" w:rsidRPr="00C64083">
              <w:rPr>
                <w:webHidden/>
                <w:sz w:val="24"/>
                <w:szCs w:val="24"/>
              </w:rPr>
            </w:r>
            <w:r w:rsidR="001A6BD5" w:rsidRPr="00C64083">
              <w:rPr>
                <w:webHidden/>
                <w:sz w:val="24"/>
                <w:szCs w:val="24"/>
              </w:rPr>
              <w:fldChar w:fldCharType="separate"/>
            </w:r>
            <w:r w:rsidR="00C64083">
              <w:rPr>
                <w:webHidden/>
                <w:sz w:val="24"/>
                <w:szCs w:val="24"/>
              </w:rPr>
              <w:t>48</w:t>
            </w:r>
            <w:r w:rsidR="001A6BD5" w:rsidRPr="00C64083">
              <w:rPr>
                <w:webHidden/>
                <w:sz w:val="24"/>
                <w:szCs w:val="24"/>
              </w:rPr>
              <w:fldChar w:fldCharType="end"/>
            </w:r>
          </w:hyperlink>
        </w:p>
        <w:p w14:paraId="18D693B9" w14:textId="539AD13F" w:rsidR="001A6BD5" w:rsidRPr="00C64083" w:rsidRDefault="00E35CB5">
          <w:pPr>
            <w:pStyle w:val="TOC1"/>
            <w:rPr>
              <w:rFonts w:eastAsiaTheme="minorEastAsia"/>
              <w:b w:val="0"/>
              <w:bCs w:val="0"/>
              <w:sz w:val="24"/>
              <w:szCs w:val="24"/>
              <w:lang w:val="en-CA" w:eastAsia="en-CA"/>
            </w:rPr>
          </w:pPr>
          <w:hyperlink w:anchor="_Toc37925891" w:history="1">
            <w:r w:rsidR="001A6BD5" w:rsidRPr="00C64083">
              <w:rPr>
                <w:rStyle w:val="Hyperlink"/>
                <w:sz w:val="24"/>
                <w:szCs w:val="24"/>
              </w:rPr>
              <w:t>References</w:t>
            </w:r>
            <w:r w:rsidR="001A6BD5" w:rsidRPr="00C64083">
              <w:rPr>
                <w:webHidden/>
                <w:sz w:val="24"/>
                <w:szCs w:val="24"/>
              </w:rPr>
              <w:tab/>
            </w:r>
            <w:r w:rsidR="001A6BD5" w:rsidRPr="00C64083">
              <w:rPr>
                <w:webHidden/>
                <w:sz w:val="24"/>
                <w:szCs w:val="24"/>
              </w:rPr>
              <w:fldChar w:fldCharType="begin"/>
            </w:r>
            <w:r w:rsidR="001A6BD5" w:rsidRPr="00C64083">
              <w:rPr>
                <w:webHidden/>
                <w:sz w:val="24"/>
                <w:szCs w:val="24"/>
              </w:rPr>
              <w:instrText xml:space="preserve"> PAGEREF _Toc37925891 \h </w:instrText>
            </w:r>
            <w:r w:rsidR="001A6BD5" w:rsidRPr="00C64083">
              <w:rPr>
                <w:webHidden/>
                <w:sz w:val="24"/>
                <w:szCs w:val="24"/>
              </w:rPr>
            </w:r>
            <w:r w:rsidR="001A6BD5" w:rsidRPr="00C64083">
              <w:rPr>
                <w:webHidden/>
                <w:sz w:val="24"/>
                <w:szCs w:val="24"/>
              </w:rPr>
              <w:fldChar w:fldCharType="separate"/>
            </w:r>
            <w:r w:rsidR="00C64083">
              <w:rPr>
                <w:webHidden/>
                <w:sz w:val="24"/>
                <w:szCs w:val="24"/>
              </w:rPr>
              <w:t>62</w:t>
            </w:r>
            <w:r w:rsidR="001A6BD5" w:rsidRPr="00C64083">
              <w:rPr>
                <w:webHidden/>
                <w:sz w:val="24"/>
                <w:szCs w:val="24"/>
              </w:rPr>
              <w:fldChar w:fldCharType="end"/>
            </w:r>
          </w:hyperlink>
        </w:p>
        <w:p w14:paraId="5084ED60" w14:textId="0850AC39" w:rsidR="00402A85" w:rsidRPr="00C64083" w:rsidRDefault="00402A85" w:rsidP="008366B9">
          <w:pPr>
            <w:spacing w:line="240" w:lineRule="auto"/>
            <w:rPr>
              <w:rFonts w:ascii="Verdana" w:hAnsi="Verdana"/>
              <w:b/>
              <w:bCs/>
              <w:noProof/>
            </w:rPr>
          </w:pPr>
          <w:r w:rsidRPr="00C64083">
            <w:rPr>
              <w:rFonts w:ascii="Verdana" w:hAnsi="Verdana"/>
              <w:b/>
              <w:bCs/>
              <w:noProof/>
            </w:rPr>
            <w:fldChar w:fldCharType="end"/>
          </w:r>
        </w:p>
      </w:sdtContent>
    </w:sdt>
    <w:p w14:paraId="373B782E" w14:textId="77777777" w:rsidR="00B60F42" w:rsidRPr="00C64083" w:rsidRDefault="00B60F42" w:rsidP="008366B9">
      <w:pPr>
        <w:spacing w:line="240" w:lineRule="auto"/>
        <w:rPr>
          <w:rFonts w:ascii="Verdana" w:hAnsi="Verdana"/>
        </w:rPr>
        <w:sectPr w:rsidR="00B60F42" w:rsidRPr="00C64083" w:rsidSect="0095686B">
          <w:headerReference w:type="first" r:id="rId13"/>
          <w:footerReference w:type="first" r:id="rId14"/>
          <w:pgSz w:w="12240" w:h="15840"/>
          <w:pgMar w:top="720" w:right="720" w:bottom="720" w:left="720" w:header="720" w:footer="720" w:gutter="0"/>
          <w:cols w:space="720"/>
          <w:titlePg/>
          <w:docGrid w:linePitch="360"/>
        </w:sectPr>
      </w:pPr>
    </w:p>
    <w:p w14:paraId="18E8DCB9" w14:textId="70CE0476" w:rsidR="00117B64" w:rsidRPr="00C64083" w:rsidRDefault="00C03748" w:rsidP="008366B9">
      <w:pPr>
        <w:pStyle w:val="Heading1"/>
      </w:pPr>
      <w:bookmarkStart w:id="3" w:name="_Toc37925877"/>
      <w:r w:rsidRPr="00C64083">
        <w:lastRenderedPageBreak/>
        <w:t>Overview</w:t>
      </w:r>
      <w:bookmarkEnd w:id="3"/>
    </w:p>
    <w:p w14:paraId="2A2ADC3F" w14:textId="30B43ECB" w:rsidR="009D389B" w:rsidRPr="00C64083" w:rsidRDefault="009D389B" w:rsidP="008366B9">
      <w:pPr>
        <w:spacing w:line="240" w:lineRule="auto"/>
        <w:rPr>
          <w:rFonts w:ascii="Verdana" w:hAnsi="Verdana"/>
        </w:rPr>
      </w:pPr>
      <w:bookmarkStart w:id="4" w:name="_Toc37236847"/>
      <w:r w:rsidRPr="00C64083">
        <w:rPr>
          <w:rFonts w:ascii="Verdana" w:hAnsi="Verdana"/>
        </w:rPr>
        <w:t>This document provides detailed design information for the intervention titled “Decolonizing &amp; Indigenizing Resource Portal”. Ontario’s Ministry of Education is sponsoring the development of the portal for teachers to help them reach the following performance objectives:</w:t>
      </w:r>
    </w:p>
    <w:p w14:paraId="15A41ED5" w14:textId="77777777" w:rsidR="009D389B" w:rsidRPr="00C64083" w:rsidRDefault="009D389B" w:rsidP="008366B9">
      <w:pPr>
        <w:numPr>
          <w:ilvl w:val="0"/>
          <w:numId w:val="4"/>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 xml:space="preserve">Apply the narrative reflection and assessment process to dismantle colonial narratives within the curriculum </w:t>
      </w:r>
    </w:p>
    <w:p w14:paraId="543F8FCB" w14:textId="77777777" w:rsidR="009D389B" w:rsidRPr="00C64083" w:rsidRDefault="009D389B" w:rsidP="008366B9">
      <w:pPr>
        <w:numPr>
          <w:ilvl w:val="0"/>
          <w:numId w:val="4"/>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 xml:space="preserve">Assess subjects by following curriculum guidelines to identify subjects that can be Indigenized </w:t>
      </w:r>
    </w:p>
    <w:p w14:paraId="0DD9BC4E" w14:textId="11C77C2F" w:rsidR="009D389B" w:rsidRPr="00C64083" w:rsidRDefault="009D389B" w:rsidP="008366B9">
      <w:pPr>
        <w:numPr>
          <w:ilvl w:val="0"/>
          <w:numId w:val="4"/>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 xml:space="preserve">Create an instructional plan for the year based on the narratives, guidelines, and events </w:t>
      </w:r>
    </w:p>
    <w:p w14:paraId="1D3C0781" w14:textId="47A44B64" w:rsidR="009D389B" w:rsidRPr="00C64083" w:rsidRDefault="009D389B" w:rsidP="008366B9">
      <w:pPr>
        <w:spacing w:line="240" w:lineRule="auto"/>
        <w:rPr>
          <w:rFonts w:ascii="Verdana" w:hAnsi="Verdana" w:cstheme="minorHAnsi"/>
        </w:rPr>
      </w:pPr>
      <w:r w:rsidRPr="00C64083">
        <w:rPr>
          <w:rFonts w:ascii="Verdana" w:hAnsi="Verdana" w:cstheme="minorHAnsi"/>
        </w:rPr>
        <w:t>The portal will be accessible from the board intranets and</w:t>
      </w:r>
      <w:r w:rsidR="000D7B08" w:rsidRPr="00C64083">
        <w:rPr>
          <w:rFonts w:ascii="Verdana" w:hAnsi="Verdana" w:cstheme="minorHAnsi"/>
        </w:rPr>
        <w:t xml:space="preserve"> will allow for customized branding</w:t>
      </w:r>
      <w:r w:rsidRPr="00C64083">
        <w:rPr>
          <w:rFonts w:ascii="Verdana" w:hAnsi="Verdana" w:cstheme="minorHAnsi"/>
        </w:rPr>
        <w:t>. Current resources will be added by administrators and future resources may be submitted by anyone and vetted by administrators. The resources will be a mix of student activities, books for students and teachers, articles, videos, podcasts, job aids, and more.</w:t>
      </w:r>
    </w:p>
    <w:p w14:paraId="6A5E56EF" w14:textId="07598BFA" w:rsidR="009D389B" w:rsidRPr="00C64083" w:rsidRDefault="000D7B08" w:rsidP="008366B9">
      <w:pPr>
        <w:spacing w:line="240" w:lineRule="auto"/>
        <w:rPr>
          <w:rFonts w:ascii="Verdana" w:hAnsi="Verdana" w:cstheme="minorHAnsi"/>
        </w:rPr>
      </w:pPr>
      <w:r w:rsidRPr="00C64083">
        <w:rPr>
          <w:rFonts w:ascii="Verdana" w:hAnsi="Verdana" w:cstheme="minorHAnsi"/>
        </w:rPr>
        <w:t>This</w:t>
      </w:r>
      <w:r w:rsidR="009D389B" w:rsidRPr="00C64083">
        <w:rPr>
          <w:rFonts w:ascii="Verdana" w:hAnsi="Verdana" w:cstheme="minorHAnsi"/>
        </w:rPr>
        <w:t xml:space="preserve"> intervention </w:t>
      </w:r>
      <w:r w:rsidRPr="00C64083">
        <w:rPr>
          <w:rFonts w:ascii="Verdana" w:hAnsi="Verdana" w:cstheme="minorHAnsi"/>
        </w:rPr>
        <w:t>takes the form of</w:t>
      </w:r>
      <w:r w:rsidR="009D389B" w:rsidRPr="00C64083">
        <w:rPr>
          <w:rFonts w:ascii="Verdana" w:hAnsi="Verdana" w:cstheme="minorHAnsi"/>
        </w:rPr>
        <w:t xml:space="preserve"> a database </w:t>
      </w:r>
      <w:r w:rsidRPr="00C64083">
        <w:rPr>
          <w:rFonts w:ascii="Verdana" w:hAnsi="Verdana" w:cstheme="minorHAnsi"/>
        </w:rPr>
        <w:t xml:space="preserve">with and online complex </w:t>
      </w:r>
      <w:r w:rsidR="009D389B" w:rsidRPr="00C64083">
        <w:rPr>
          <w:rFonts w:ascii="Verdana" w:hAnsi="Verdana" w:cstheme="minorHAnsi"/>
        </w:rPr>
        <w:t xml:space="preserve">medium. It will </w:t>
      </w:r>
      <w:r w:rsidRPr="00C64083">
        <w:rPr>
          <w:rFonts w:ascii="Verdana" w:hAnsi="Verdana" w:cstheme="minorHAnsi"/>
        </w:rPr>
        <w:t xml:space="preserve">take six to twelve months to develop and will involve moderate maintenance costs. </w:t>
      </w:r>
    </w:p>
    <w:p w14:paraId="31D12D9C" w14:textId="45F7DB58" w:rsidR="000D7B08" w:rsidRPr="00C64083" w:rsidRDefault="000D7B08" w:rsidP="008366B9">
      <w:pPr>
        <w:spacing w:line="240" w:lineRule="auto"/>
        <w:rPr>
          <w:rFonts w:ascii="Verdana" w:hAnsi="Verdana" w:cstheme="minorHAnsi"/>
        </w:rPr>
      </w:pPr>
      <w:r w:rsidRPr="00C64083">
        <w:rPr>
          <w:rFonts w:ascii="Verdana" w:hAnsi="Verdana" w:cstheme="minorHAnsi"/>
        </w:rPr>
        <w:t>The portal will ensure teachers use approved, high-quality resources and activities that are specific to their local community. Resources are currently scarce and usually involve following external links. The intranet is not user-friendly and adds to the frustration of accessing provided resources. Creating a simple, convenient experience for teachers should help with their motivation.</w:t>
      </w:r>
      <w:bookmarkEnd w:id="4"/>
    </w:p>
    <w:p w14:paraId="50A6AC37" w14:textId="7B10B73D" w:rsidR="000D7B08" w:rsidRPr="00C64083" w:rsidRDefault="000D7B08" w:rsidP="008366B9">
      <w:pPr>
        <w:spacing w:line="240" w:lineRule="auto"/>
        <w:rPr>
          <w:rFonts w:ascii="Verdana" w:hAnsi="Verdana" w:cstheme="minorHAnsi"/>
        </w:rPr>
      </w:pPr>
      <w:r w:rsidRPr="00C64083">
        <w:rPr>
          <w:rFonts w:ascii="Verdana" w:hAnsi="Verdana" w:cstheme="minorHAnsi"/>
        </w:rPr>
        <w:br w:type="page"/>
      </w:r>
    </w:p>
    <w:p w14:paraId="4F4E651C" w14:textId="1DEC3D44" w:rsidR="00C03748" w:rsidRPr="00C64083" w:rsidRDefault="00C03748" w:rsidP="008366B9">
      <w:pPr>
        <w:pStyle w:val="Heading1"/>
      </w:pPr>
      <w:bookmarkStart w:id="5" w:name="_Toc37925878"/>
      <w:r w:rsidRPr="00C64083">
        <w:lastRenderedPageBreak/>
        <w:t>Material to Develop</w:t>
      </w:r>
      <w:bookmarkEnd w:id="5"/>
    </w:p>
    <w:p w14:paraId="0AF7216A" w14:textId="73760F40" w:rsidR="000D7B08" w:rsidRPr="00C64083" w:rsidRDefault="000D7B08" w:rsidP="008366B9">
      <w:pPr>
        <w:spacing w:line="240" w:lineRule="auto"/>
        <w:rPr>
          <w:rFonts w:ascii="Verdana" w:hAnsi="Verdana"/>
        </w:rPr>
      </w:pPr>
      <w:r w:rsidRPr="00C64083">
        <w:rPr>
          <w:rFonts w:ascii="Verdana" w:hAnsi="Verdana"/>
        </w:rPr>
        <w:t xml:space="preserve">The following sections </w:t>
      </w:r>
      <w:r w:rsidR="00286233" w:rsidRPr="00C64083">
        <w:rPr>
          <w:rFonts w:ascii="Verdana" w:hAnsi="Verdana"/>
        </w:rPr>
        <w:t xml:space="preserve">provide detailed design guides for the developer and user experience (UX) specialist creating the portal. A UX planes outline provides the strategy for the UX specialist and includes the functional specifications, content requirements, and schema diagram for the developer. </w:t>
      </w:r>
    </w:p>
    <w:p w14:paraId="04B6B8E3" w14:textId="77777777" w:rsidR="000D7B08" w:rsidRPr="00C64083" w:rsidRDefault="000D7B08" w:rsidP="008366B9">
      <w:pPr>
        <w:spacing w:line="240" w:lineRule="auto"/>
        <w:rPr>
          <w:rFonts w:ascii="Verdana" w:hAnsi="Verdana"/>
        </w:rPr>
      </w:pPr>
    </w:p>
    <w:p w14:paraId="13825AC9" w14:textId="7B388E28" w:rsidR="00144519" w:rsidRPr="00C64083" w:rsidRDefault="00B65D00" w:rsidP="008366B9">
      <w:pPr>
        <w:pStyle w:val="Heading2"/>
      </w:pPr>
      <w:bookmarkStart w:id="6" w:name="_Toc37925879"/>
      <w:r w:rsidRPr="00C64083">
        <w:t xml:space="preserve">UX </w:t>
      </w:r>
      <w:r w:rsidR="00144519" w:rsidRPr="00C64083">
        <w:t>Planes Outline</w:t>
      </w:r>
      <w:bookmarkEnd w:id="6"/>
    </w:p>
    <w:p w14:paraId="43B27D95" w14:textId="7FE3E472" w:rsidR="00CF5DCB" w:rsidRPr="00C64083" w:rsidRDefault="00CF5DCB" w:rsidP="008366B9">
      <w:pPr>
        <w:spacing w:line="240" w:lineRule="auto"/>
        <w:rPr>
          <w:rFonts w:ascii="Verdana" w:hAnsi="Verdana"/>
        </w:rPr>
      </w:pPr>
      <w:r w:rsidRPr="00C64083">
        <w:rPr>
          <w:rFonts w:ascii="Verdana" w:hAnsi="Verdana"/>
        </w:rPr>
        <w:t xml:space="preserve">This section focuses on the UX strategy and supplemental documents for the portal. The chart below outlines the UX planes and is followed by personas, a schema diagram, and wireframes. The formative assessment and summative evaluation plans are referenced and follow this section in respective order. </w:t>
      </w:r>
    </w:p>
    <w:p w14:paraId="0AE19B0E" w14:textId="77777777" w:rsidR="00144519" w:rsidRPr="00C64083" w:rsidRDefault="00144519" w:rsidP="008366B9">
      <w:pPr>
        <w:spacing w:line="240" w:lineRule="auto"/>
        <w:rPr>
          <w:rFonts w:ascii="Verdana" w:eastAsia="Times New Roman" w:hAnsi="Verdana" w:cs="Times New Roman"/>
          <w:sz w:val="24"/>
          <w:szCs w:val="24"/>
          <w:lang w:val="en-CA" w:eastAsia="en-CA"/>
        </w:rPr>
      </w:pPr>
    </w:p>
    <w:tbl>
      <w:tblPr>
        <w:tblW w:w="5000" w:type="pct"/>
        <w:tblCellMar>
          <w:top w:w="15" w:type="dxa"/>
          <w:left w:w="15" w:type="dxa"/>
          <w:bottom w:w="15" w:type="dxa"/>
          <w:right w:w="15" w:type="dxa"/>
        </w:tblCellMar>
        <w:tblLook w:val="04A0" w:firstRow="1" w:lastRow="0" w:firstColumn="1" w:lastColumn="0" w:noHBand="0" w:noVBand="1"/>
      </w:tblPr>
      <w:tblGrid>
        <w:gridCol w:w="5390"/>
        <w:gridCol w:w="5390"/>
      </w:tblGrid>
      <w:tr w:rsidR="00144519" w:rsidRPr="00C64083" w14:paraId="5FFC14D3" w14:textId="77777777" w:rsidTr="00835E26">
        <w:trPr>
          <w:trHeight w:val="420"/>
        </w:trPr>
        <w:tc>
          <w:tcPr>
            <w:tcW w:w="5000" w:type="pct"/>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061263" w14:textId="77777777" w:rsidR="00144519" w:rsidRPr="00C64083" w:rsidRDefault="00144519" w:rsidP="008366B9">
            <w:pPr>
              <w:spacing w:line="240" w:lineRule="auto"/>
              <w:jc w:val="center"/>
              <w:rPr>
                <w:rFonts w:ascii="Verdana" w:eastAsia="Times New Roman" w:hAnsi="Verdana" w:cs="Times New Roman"/>
                <w:sz w:val="24"/>
                <w:szCs w:val="24"/>
                <w:lang w:val="en-CA" w:eastAsia="en-CA"/>
              </w:rPr>
            </w:pPr>
            <w:r w:rsidRPr="00C64083">
              <w:rPr>
                <w:rFonts w:ascii="Verdana" w:eastAsia="Times New Roman" w:hAnsi="Verdana" w:cs="Calibri"/>
                <w:b/>
                <w:bCs/>
                <w:color w:val="000000"/>
                <w:lang w:val="en-CA" w:eastAsia="en-CA"/>
              </w:rPr>
              <w:t>Strategy Plane</w:t>
            </w:r>
          </w:p>
        </w:tc>
      </w:tr>
      <w:tr w:rsidR="006A712A" w:rsidRPr="00C64083" w14:paraId="4ECDD078" w14:textId="77777777" w:rsidTr="00835E26">
        <w:tc>
          <w:tcPr>
            <w:tcW w:w="2500"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B7D554" w14:textId="77777777" w:rsidR="00144519" w:rsidRPr="00C64083" w:rsidRDefault="00144519" w:rsidP="008366B9">
            <w:pPr>
              <w:spacing w:line="240" w:lineRule="auto"/>
              <w:rPr>
                <w:rFonts w:ascii="Verdana" w:eastAsia="Times New Roman" w:hAnsi="Verdana" w:cs="Calibri"/>
                <w:color w:val="000000"/>
                <w:u w:val="single"/>
                <w:lang w:val="en-CA" w:eastAsia="en-CA"/>
              </w:rPr>
            </w:pPr>
            <w:r w:rsidRPr="00C64083">
              <w:rPr>
                <w:rFonts w:ascii="Verdana" w:eastAsia="Times New Roman" w:hAnsi="Verdana" w:cs="Calibri"/>
                <w:color w:val="000000"/>
                <w:u w:val="single"/>
                <w:lang w:val="en-CA" w:eastAsia="en-CA"/>
              </w:rPr>
              <w:t>User Needs</w:t>
            </w:r>
          </w:p>
          <w:p w14:paraId="081A67FA" w14:textId="273B9B8E" w:rsidR="002A463B" w:rsidRPr="00C64083" w:rsidRDefault="002A463B" w:rsidP="008366B9">
            <w:pPr>
              <w:pStyle w:val="paragraph"/>
              <w:spacing w:before="0" w:beforeAutospacing="0" w:after="160" w:afterAutospacing="0"/>
              <w:textAlignment w:val="baseline"/>
              <w:rPr>
                <w:rFonts w:ascii="Verdana" w:hAnsi="Verdana" w:cs="Calibri"/>
                <w:color w:val="000000"/>
                <w:sz w:val="22"/>
                <w:szCs w:val="22"/>
              </w:rPr>
            </w:pPr>
            <w:r w:rsidRPr="00C64083">
              <w:rPr>
                <w:rFonts w:ascii="Verdana" w:hAnsi="Verdana" w:cs="Calibri"/>
                <w:color w:val="000000"/>
                <w:sz w:val="22"/>
                <w:szCs w:val="22"/>
              </w:rPr>
              <w:t>Full demographic information can be found in the Ontario College of Teachers</w:t>
            </w:r>
            <w:r w:rsidR="00CF5DCB" w:rsidRPr="00C64083">
              <w:rPr>
                <w:rFonts w:ascii="Verdana" w:hAnsi="Verdana" w:cs="Calibri"/>
                <w:color w:val="000000"/>
                <w:sz w:val="22"/>
                <w:szCs w:val="22"/>
              </w:rPr>
              <w:t>’</w:t>
            </w:r>
            <w:r w:rsidRPr="00C64083">
              <w:rPr>
                <w:rFonts w:ascii="Verdana" w:hAnsi="Verdana" w:cs="Calibri"/>
                <w:color w:val="000000"/>
                <w:sz w:val="22"/>
                <w:szCs w:val="22"/>
              </w:rPr>
              <w:t> 2018 Annual Report: https://www.oct.ca/about-the-college/annual-reports   </w:t>
            </w:r>
          </w:p>
          <w:p w14:paraId="30758C27" w14:textId="7EF7E285" w:rsidR="00DC6843" w:rsidRPr="00C64083" w:rsidRDefault="002A463B" w:rsidP="008366B9">
            <w:pPr>
              <w:pStyle w:val="paragraph"/>
              <w:spacing w:before="0" w:beforeAutospacing="0" w:after="160" w:afterAutospacing="0"/>
              <w:textAlignment w:val="baseline"/>
              <w:rPr>
                <w:rFonts w:ascii="Verdana" w:hAnsi="Verdana" w:cs="Calibri"/>
                <w:color w:val="000000"/>
                <w:sz w:val="22"/>
                <w:szCs w:val="22"/>
              </w:rPr>
            </w:pPr>
            <w:r w:rsidRPr="00C64083">
              <w:rPr>
                <w:rFonts w:ascii="Verdana" w:hAnsi="Verdana" w:cs="Calibri"/>
                <w:color w:val="000000"/>
                <w:sz w:val="22"/>
                <w:szCs w:val="22"/>
              </w:rPr>
              <w:t>Note: It does not contain any information on teachers’ ethnicities. The closest indication is the figure identifying how many teachers were certified outside of Canada and the U.S. However, this only allows for assumptions of the teachers’ ethnicities. Ontario teachers are predominantly white and there has been recent acknowledgement for the need for increased diversity (Ryan, J., Pollock, K., &amp; Antonelli, F., 2009; Turner Consulting Group, 2015; Abawi, Z. E., 2018). </w:t>
            </w:r>
          </w:p>
          <w:p w14:paraId="46B07310" w14:textId="37897C62" w:rsidR="00144519" w:rsidRPr="00C64083" w:rsidRDefault="00144519" w:rsidP="008366B9">
            <w:p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 xml:space="preserve">See </w:t>
            </w:r>
            <w:r w:rsidRPr="00C64083">
              <w:rPr>
                <w:rFonts w:ascii="Verdana" w:eastAsia="Times New Roman" w:hAnsi="Verdana" w:cs="Calibri"/>
                <w:b/>
                <w:bCs/>
                <w:color w:val="000000"/>
                <w:lang w:val="en-CA" w:eastAsia="en-CA"/>
              </w:rPr>
              <w:t>Personas</w:t>
            </w:r>
          </w:p>
          <w:p w14:paraId="7A3B0A3F" w14:textId="77777777" w:rsidR="00144519" w:rsidRPr="00C64083" w:rsidRDefault="00144519" w:rsidP="008366B9">
            <w:pPr>
              <w:spacing w:line="240" w:lineRule="auto"/>
              <w:rPr>
                <w:rFonts w:ascii="Verdana" w:eastAsia="Times New Roman" w:hAnsi="Verdana" w:cs="Calibri"/>
                <w:color w:val="000000"/>
                <w:lang w:val="en-CA" w:eastAsia="en-CA"/>
              </w:rPr>
            </w:pPr>
          </w:p>
          <w:p w14:paraId="46050022" w14:textId="288E71C3" w:rsidR="00144519" w:rsidRPr="00C64083" w:rsidRDefault="00144519" w:rsidP="008366B9">
            <w:pPr>
              <w:spacing w:line="240" w:lineRule="auto"/>
              <w:rPr>
                <w:rFonts w:ascii="Verdana" w:eastAsia="Times New Roman" w:hAnsi="Verdana" w:cs="Calibri"/>
                <w:color w:val="000000"/>
                <w:lang w:val="en-CA" w:eastAsia="en-CA"/>
              </w:rPr>
            </w:pPr>
          </w:p>
        </w:tc>
        <w:tc>
          <w:tcPr>
            <w:tcW w:w="2500"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E2EBE5" w14:textId="77777777" w:rsidR="00144519" w:rsidRPr="00C64083" w:rsidRDefault="00144519" w:rsidP="008366B9">
            <w:pPr>
              <w:spacing w:line="240" w:lineRule="auto"/>
              <w:rPr>
                <w:rFonts w:ascii="Verdana" w:eastAsia="Times New Roman" w:hAnsi="Verdana" w:cs="Times New Roman"/>
                <w:sz w:val="24"/>
                <w:szCs w:val="24"/>
                <w:lang w:val="en-CA" w:eastAsia="en-CA"/>
              </w:rPr>
            </w:pPr>
            <w:r w:rsidRPr="00C64083">
              <w:rPr>
                <w:rFonts w:ascii="Verdana" w:eastAsia="Times New Roman" w:hAnsi="Verdana" w:cs="Calibri"/>
                <w:color w:val="000000"/>
                <w:u w:val="single"/>
                <w:lang w:val="en-CA" w:eastAsia="en-CA"/>
              </w:rPr>
              <w:t>Product Objectives</w:t>
            </w:r>
          </w:p>
          <w:p w14:paraId="3AE714B5" w14:textId="29515937" w:rsidR="00144519" w:rsidRPr="00C64083" w:rsidRDefault="00A12098" w:rsidP="008366B9">
            <w:pPr>
              <w:numPr>
                <w:ilvl w:val="0"/>
                <w:numId w:val="4"/>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Store and organize resources</w:t>
            </w:r>
            <w:r w:rsidR="00640F5A" w:rsidRPr="00C64083">
              <w:rPr>
                <w:rFonts w:ascii="Verdana" w:eastAsia="Times New Roman" w:hAnsi="Verdana" w:cs="Calibri"/>
                <w:color w:val="000000"/>
                <w:lang w:val="en-CA" w:eastAsia="en-CA"/>
              </w:rPr>
              <w:t xml:space="preserve"> and metadata</w:t>
            </w:r>
            <w:r w:rsidRPr="00C64083">
              <w:rPr>
                <w:rFonts w:ascii="Verdana" w:eastAsia="Times New Roman" w:hAnsi="Verdana" w:cs="Calibri"/>
                <w:color w:val="000000"/>
                <w:lang w:val="en-CA" w:eastAsia="en-CA"/>
              </w:rPr>
              <w:t xml:space="preserve"> for teachers and Indigenous Leaders</w:t>
            </w:r>
          </w:p>
          <w:p w14:paraId="4CF313A1" w14:textId="09C612F9" w:rsidR="00A12098" w:rsidRPr="00C64083" w:rsidRDefault="0019693C" w:rsidP="008366B9">
            <w:pPr>
              <w:numPr>
                <w:ilvl w:val="0"/>
                <w:numId w:val="4"/>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 xml:space="preserve">Allow search by </w:t>
            </w:r>
            <w:r w:rsidR="00162424" w:rsidRPr="00C64083">
              <w:rPr>
                <w:rFonts w:ascii="Verdana" w:eastAsia="Times New Roman" w:hAnsi="Verdana" w:cs="Calibri"/>
                <w:color w:val="000000"/>
                <w:lang w:val="en-CA" w:eastAsia="en-CA"/>
              </w:rPr>
              <w:t xml:space="preserve">board, </w:t>
            </w:r>
            <w:r w:rsidRPr="00C64083">
              <w:rPr>
                <w:rFonts w:ascii="Verdana" w:eastAsia="Times New Roman" w:hAnsi="Verdana" w:cs="Calibri"/>
                <w:color w:val="000000"/>
                <w:lang w:val="en-CA" w:eastAsia="en-CA"/>
              </w:rPr>
              <w:t xml:space="preserve">grade, subject, unit, </w:t>
            </w:r>
            <w:r w:rsidR="00640F5A" w:rsidRPr="00C64083">
              <w:rPr>
                <w:rFonts w:ascii="Verdana" w:eastAsia="Times New Roman" w:hAnsi="Verdana" w:cs="Calibri"/>
                <w:color w:val="000000"/>
                <w:lang w:val="en-CA" w:eastAsia="en-CA"/>
              </w:rPr>
              <w:t>type, keywords, rating, date range</w:t>
            </w:r>
          </w:p>
          <w:p w14:paraId="76F0C732" w14:textId="4385F445" w:rsidR="00640F5A" w:rsidRPr="00C64083" w:rsidRDefault="00640F5A" w:rsidP="008366B9">
            <w:pPr>
              <w:numPr>
                <w:ilvl w:val="0"/>
                <w:numId w:val="4"/>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 xml:space="preserve">Provide an intuitive UI </w:t>
            </w:r>
          </w:p>
          <w:p w14:paraId="04F8D309" w14:textId="1880EADD" w:rsidR="00FA3627" w:rsidRPr="00C64083" w:rsidRDefault="00FA3627" w:rsidP="008366B9">
            <w:pPr>
              <w:numPr>
                <w:ilvl w:val="0"/>
                <w:numId w:val="4"/>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Include different permissions based on the user’s role</w:t>
            </w:r>
          </w:p>
          <w:p w14:paraId="4E12343A" w14:textId="77777777" w:rsidR="00144519" w:rsidRPr="00C64083" w:rsidRDefault="00144519" w:rsidP="008366B9">
            <w:pPr>
              <w:spacing w:line="240" w:lineRule="auto"/>
              <w:rPr>
                <w:rFonts w:ascii="Verdana" w:eastAsia="Times New Roman" w:hAnsi="Verdana" w:cs="Times New Roman"/>
                <w:sz w:val="24"/>
                <w:szCs w:val="24"/>
                <w:lang w:val="en-CA" w:eastAsia="en-CA"/>
              </w:rPr>
            </w:pPr>
          </w:p>
          <w:p w14:paraId="216A9F96" w14:textId="77DE74DC" w:rsidR="009911C7" w:rsidRPr="00C64083" w:rsidRDefault="009911C7" w:rsidP="008366B9">
            <w:pPr>
              <w:spacing w:line="240" w:lineRule="auto"/>
              <w:rPr>
                <w:rFonts w:ascii="Verdana" w:eastAsia="Times New Roman" w:hAnsi="Verdana" w:cs="Calibri"/>
                <w:color w:val="000000"/>
                <w:u w:val="single"/>
                <w:lang w:val="en-CA" w:eastAsia="en-CA"/>
              </w:rPr>
            </w:pPr>
            <w:r w:rsidRPr="00C64083">
              <w:rPr>
                <w:rFonts w:ascii="Verdana" w:eastAsia="Times New Roman" w:hAnsi="Verdana" w:cs="Calibri"/>
                <w:color w:val="000000"/>
                <w:u w:val="single"/>
                <w:lang w:val="en-CA" w:eastAsia="en-CA"/>
              </w:rPr>
              <w:t>Performance Objectives</w:t>
            </w:r>
          </w:p>
          <w:p w14:paraId="07BFC769" w14:textId="77777777" w:rsidR="00544D9D" w:rsidRPr="00C64083" w:rsidRDefault="0046175B" w:rsidP="008366B9">
            <w:pPr>
              <w:numPr>
                <w:ilvl w:val="0"/>
                <w:numId w:val="4"/>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 xml:space="preserve">Apply the narrative reflection and assessment process to dismantle colonial narratives within the curriculum </w:t>
            </w:r>
          </w:p>
          <w:p w14:paraId="1F7DA601" w14:textId="77777777" w:rsidR="00544D9D" w:rsidRPr="00C64083" w:rsidRDefault="0046175B" w:rsidP="008366B9">
            <w:pPr>
              <w:numPr>
                <w:ilvl w:val="0"/>
                <w:numId w:val="4"/>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 xml:space="preserve">Assess subjects by following curriculum guidelines to identify subjects that can be Indigenized </w:t>
            </w:r>
          </w:p>
          <w:p w14:paraId="691A77C1" w14:textId="377AC456" w:rsidR="009911C7" w:rsidRPr="00C64083" w:rsidRDefault="0046175B" w:rsidP="008366B9">
            <w:pPr>
              <w:numPr>
                <w:ilvl w:val="0"/>
                <w:numId w:val="4"/>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 xml:space="preserve">Create an instructional plan for the year based on the narratives, guidelines, and events </w:t>
            </w:r>
          </w:p>
          <w:p w14:paraId="316C1A2F" w14:textId="77777777" w:rsidR="009911C7" w:rsidRPr="00C64083" w:rsidRDefault="009911C7" w:rsidP="008366B9">
            <w:pPr>
              <w:spacing w:line="240" w:lineRule="auto"/>
              <w:rPr>
                <w:rFonts w:ascii="Verdana" w:eastAsia="Times New Roman" w:hAnsi="Verdana" w:cs="Calibri"/>
                <w:color w:val="000000"/>
                <w:lang w:val="en-CA" w:eastAsia="en-CA"/>
              </w:rPr>
            </w:pPr>
          </w:p>
          <w:p w14:paraId="7F236948" w14:textId="3C3D1E72" w:rsidR="00D63494" w:rsidRPr="00C64083" w:rsidRDefault="00144519" w:rsidP="008366B9">
            <w:pPr>
              <w:spacing w:line="240" w:lineRule="auto"/>
              <w:rPr>
                <w:rFonts w:ascii="Verdana" w:eastAsia="Times New Roman" w:hAnsi="Verdana" w:cs="Calibri"/>
                <w:color w:val="000000"/>
                <w:u w:val="single"/>
                <w:lang w:val="en-CA" w:eastAsia="en-CA"/>
              </w:rPr>
            </w:pPr>
            <w:r w:rsidRPr="00C64083">
              <w:rPr>
                <w:rFonts w:ascii="Verdana" w:eastAsia="Times New Roman" w:hAnsi="Verdana" w:cs="Calibri"/>
                <w:color w:val="000000"/>
                <w:u w:val="single"/>
                <w:lang w:val="en-CA" w:eastAsia="en-CA"/>
              </w:rPr>
              <w:lastRenderedPageBreak/>
              <w:t>Business Objectives</w:t>
            </w:r>
          </w:p>
          <w:p w14:paraId="0FC5C260" w14:textId="6D9AA4BE" w:rsidR="00073797" w:rsidRPr="00C64083" w:rsidRDefault="00073797" w:rsidP="008366B9">
            <w:pPr>
              <w:spacing w:line="240" w:lineRule="auto"/>
              <w:textAlignment w:val="baseline"/>
              <w:rPr>
                <w:rFonts w:ascii="Verdana" w:eastAsia="Times New Roman" w:hAnsi="Verdana" w:cs="Calibri"/>
                <w:b/>
                <w:bCs/>
                <w:color w:val="000000"/>
                <w:lang w:val="en-CA" w:eastAsia="en-CA"/>
              </w:rPr>
            </w:pPr>
            <w:r w:rsidRPr="00C64083">
              <w:rPr>
                <w:rFonts w:ascii="Verdana" w:eastAsia="Times New Roman" w:hAnsi="Verdana" w:cs="Calibri"/>
                <w:color w:val="000000"/>
                <w:lang w:val="en-CA" w:eastAsia="en-CA"/>
              </w:rPr>
              <w:t xml:space="preserve">Comply with regulations </w:t>
            </w:r>
            <w:r w:rsidR="006C6D95" w:rsidRPr="00C64083">
              <w:rPr>
                <w:rFonts w:ascii="Verdana" w:eastAsia="Times New Roman" w:hAnsi="Verdana" w:cs="Calibri"/>
                <w:color w:val="000000"/>
                <w:lang w:val="en-CA" w:eastAsia="en-CA"/>
              </w:rPr>
              <w:t>by increasing the</w:t>
            </w:r>
            <w:r w:rsidRPr="00C64083">
              <w:rPr>
                <w:rFonts w:ascii="Verdana" w:eastAsia="Times New Roman" w:hAnsi="Verdana" w:cs="Calibri"/>
                <w:color w:val="000000"/>
                <w:lang w:val="en-CA" w:eastAsia="en-CA"/>
              </w:rPr>
              <w:t xml:space="preserve"> ease of </w:t>
            </w:r>
            <w:r w:rsidR="006C6D95" w:rsidRPr="00C64083">
              <w:rPr>
                <w:rFonts w:ascii="Verdana" w:eastAsia="Times New Roman" w:hAnsi="Verdana" w:cs="Calibri"/>
                <w:color w:val="000000"/>
                <w:lang w:val="en-CA" w:eastAsia="en-CA"/>
              </w:rPr>
              <w:t xml:space="preserve">decolonizing and </w:t>
            </w:r>
            <w:r w:rsidRPr="00C64083">
              <w:rPr>
                <w:rFonts w:ascii="Verdana" w:eastAsia="Times New Roman" w:hAnsi="Verdana" w:cs="Calibri"/>
                <w:color w:val="000000"/>
                <w:lang w:val="en-CA" w:eastAsia="en-CA"/>
              </w:rPr>
              <w:t>Indigenizing the curriculum</w:t>
            </w:r>
            <w:r w:rsidR="006C6D95" w:rsidRPr="00C64083">
              <w:rPr>
                <w:rFonts w:ascii="Verdana" w:eastAsia="Times New Roman" w:hAnsi="Verdana" w:cs="Calibri"/>
                <w:color w:val="000000"/>
                <w:lang w:val="en-CA" w:eastAsia="en-CA"/>
              </w:rPr>
              <w:t xml:space="preserve"> for teachers</w:t>
            </w:r>
          </w:p>
          <w:p w14:paraId="73F08EC6" w14:textId="77777777" w:rsidR="00073797" w:rsidRPr="00C64083" w:rsidRDefault="00073797" w:rsidP="008366B9">
            <w:pPr>
              <w:spacing w:line="240" w:lineRule="auto"/>
              <w:rPr>
                <w:rFonts w:ascii="Verdana" w:eastAsia="Times New Roman" w:hAnsi="Verdana" w:cs="Calibri"/>
                <w:color w:val="000000"/>
                <w:u w:val="single"/>
                <w:lang w:val="en-CA" w:eastAsia="en-CA"/>
              </w:rPr>
            </w:pPr>
          </w:p>
          <w:p w14:paraId="0FEA43DE" w14:textId="3D548C0F" w:rsidR="00073797" w:rsidRPr="00C64083" w:rsidRDefault="00073797" w:rsidP="008366B9">
            <w:pPr>
              <w:spacing w:line="240" w:lineRule="auto"/>
              <w:rPr>
                <w:rFonts w:ascii="Verdana" w:eastAsia="Times New Roman" w:hAnsi="Verdana" w:cs="Calibri"/>
                <w:color w:val="000000"/>
                <w:u w:val="single"/>
                <w:lang w:val="en-CA" w:eastAsia="en-CA"/>
              </w:rPr>
            </w:pPr>
            <w:r w:rsidRPr="00C64083">
              <w:rPr>
                <w:rFonts w:ascii="Verdana" w:eastAsia="Times New Roman" w:hAnsi="Verdana" w:cs="Calibri"/>
                <w:color w:val="000000"/>
                <w:u w:val="single"/>
                <w:lang w:val="en-CA" w:eastAsia="en-CA"/>
              </w:rPr>
              <w:t>Brand Identity</w:t>
            </w:r>
          </w:p>
          <w:p w14:paraId="6F8DDE35" w14:textId="437A4781" w:rsidR="00073797" w:rsidRPr="00C64083" w:rsidRDefault="00073797" w:rsidP="008366B9">
            <w:p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 xml:space="preserve">Ontario Ministry of Education (default) </w:t>
            </w:r>
            <w:r w:rsidR="006C6D95" w:rsidRPr="00C64083">
              <w:rPr>
                <w:rFonts w:ascii="Verdana" w:eastAsia="Times New Roman" w:hAnsi="Verdana" w:cs="Calibri"/>
                <w:color w:val="000000"/>
                <w:lang w:val="en-CA" w:eastAsia="en-CA"/>
              </w:rPr>
              <w:t>and</w:t>
            </w:r>
            <w:r w:rsidRPr="00C64083">
              <w:rPr>
                <w:rFonts w:ascii="Verdana" w:eastAsia="Times New Roman" w:hAnsi="Verdana" w:cs="Calibri"/>
                <w:color w:val="000000"/>
                <w:lang w:val="en-CA" w:eastAsia="en-CA"/>
              </w:rPr>
              <w:t xml:space="preserve"> customizable for each school board</w:t>
            </w:r>
          </w:p>
          <w:p w14:paraId="75B24C73" w14:textId="77777777" w:rsidR="00402A85" w:rsidRPr="00C64083" w:rsidRDefault="00402A85" w:rsidP="008366B9">
            <w:pPr>
              <w:spacing w:line="240" w:lineRule="auto"/>
              <w:rPr>
                <w:rFonts w:ascii="Verdana" w:eastAsia="Times New Roman" w:hAnsi="Verdana" w:cs="Calibri"/>
                <w:color w:val="000000"/>
                <w:u w:val="single"/>
                <w:lang w:val="en-CA" w:eastAsia="en-CA"/>
              </w:rPr>
            </w:pPr>
          </w:p>
          <w:p w14:paraId="2BB830AF" w14:textId="2F0BE08D" w:rsidR="00073797" w:rsidRPr="00C64083" w:rsidRDefault="00402A85" w:rsidP="008366B9">
            <w:pPr>
              <w:spacing w:line="240" w:lineRule="auto"/>
              <w:rPr>
                <w:rFonts w:ascii="Verdana" w:eastAsia="Times New Roman" w:hAnsi="Verdana" w:cs="Calibri"/>
                <w:color w:val="000000"/>
                <w:u w:val="single"/>
                <w:lang w:val="en-CA" w:eastAsia="en-CA"/>
              </w:rPr>
            </w:pPr>
            <w:r w:rsidRPr="00C64083">
              <w:rPr>
                <w:rFonts w:ascii="Verdana" w:eastAsia="Times New Roman" w:hAnsi="Verdana" w:cs="Calibri"/>
                <w:color w:val="000000"/>
                <w:u w:val="single"/>
                <w:lang w:val="en-CA" w:eastAsia="en-CA"/>
              </w:rPr>
              <w:t>Success Metrics</w:t>
            </w:r>
          </w:p>
          <w:p w14:paraId="57F78C4A" w14:textId="6ABF4FFA" w:rsidR="00835E26" w:rsidRPr="00C64083" w:rsidRDefault="00A74AD0" w:rsidP="008366B9">
            <w:pPr>
              <w:spacing w:line="240" w:lineRule="auto"/>
              <w:rPr>
                <w:rFonts w:ascii="Verdana" w:eastAsia="Times New Roman" w:hAnsi="Verdana" w:cs="Calibri"/>
                <w:b/>
                <w:bCs/>
                <w:color w:val="000000"/>
                <w:lang w:val="en-CA" w:eastAsia="en-CA"/>
              </w:rPr>
            </w:pPr>
            <w:r w:rsidRPr="00C64083">
              <w:rPr>
                <w:rFonts w:ascii="Verdana" w:eastAsia="Times New Roman" w:hAnsi="Verdana" w:cs="Calibri"/>
                <w:color w:val="000000"/>
                <w:lang w:val="en-CA" w:eastAsia="en-CA"/>
              </w:rPr>
              <w:t>See</w:t>
            </w:r>
            <w:r w:rsidRPr="00C64083">
              <w:rPr>
                <w:rFonts w:ascii="Verdana" w:eastAsia="Times New Roman" w:hAnsi="Verdana" w:cs="Calibri"/>
                <w:b/>
                <w:bCs/>
                <w:color w:val="000000"/>
                <w:lang w:val="en-CA" w:eastAsia="en-CA"/>
              </w:rPr>
              <w:t xml:space="preserve"> Formative Assessment</w:t>
            </w:r>
            <w:r w:rsidR="00402A85" w:rsidRPr="00C64083">
              <w:rPr>
                <w:rFonts w:ascii="Verdana" w:eastAsia="Times New Roman" w:hAnsi="Verdana" w:cs="Calibri"/>
                <w:b/>
                <w:bCs/>
                <w:color w:val="000000"/>
                <w:lang w:val="en-CA" w:eastAsia="en-CA"/>
              </w:rPr>
              <w:t xml:space="preserve"> </w:t>
            </w:r>
            <w:r w:rsidR="00402A85" w:rsidRPr="00C64083">
              <w:rPr>
                <w:rFonts w:ascii="Verdana" w:eastAsia="Times New Roman" w:hAnsi="Verdana" w:cs="Calibri"/>
                <w:color w:val="000000"/>
                <w:lang w:val="en-CA" w:eastAsia="en-CA"/>
              </w:rPr>
              <w:t>&amp;</w:t>
            </w:r>
            <w:r w:rsidR="00D63494" w:rsidRPr="00C64083">
              <w:rPr>
                <w:rFonts w:ascii="Verdana" w:eastAsia="Times New Roman" w:hAnsi="Verdana" w:cs="Calibri"/>
                <w:b/>
                <w:bCs/>
                <w:color w:val="000000"/>
                <w:lang w:val="en-CA" w:eastAsia="en-CA"/>
              </w:rPr>
              <w:t xml:space="preserve"> Summative Evaluation</w:t>
            </w:r>
          </w:p>
        </w:tc>
      </w:tr>
      <w:tr w:rsidR="00144519" w:rsidRPr="00C64083" w14:paraId="0A568DAA" w14:textId="77777777" w:rsidTr="00835E26">
        <w:trPr>
          <w:trHeight w:val="420"/>
        </w:trPr>
        <w:tc>
          <w:tcPr>
            <w:tcW w:w="5000" w:type="pct"/>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C3606A" w14:textId="77777777" w:rsidR="00144519" w:rsidRPr="00C64083" w:rsidRDefault="00144519" w:rsidP="008366B9">
            <w:pPr>
              <w:spacing w:line="240" w:lineRule="auto"/>
              <w:jc w:val="center"/>
              <w:rPr>
                <w:rFonts w:ascii="Verdana" w:eastAsia="Times New Roman" w:hAnsi="Verdana" w:cs="Times New Roman"/>
                <w:sz w:val="24"/>
                <w:szCs w:val="24"/>
                <w:lang w:val="en-CA" w:eastAsia="en-CA"/>
              </w:rPr>
            </w:pPr>
            <w:r w:rsidRPr="00C64083">
              <w:rPr>
                <w:rFonts w:ascii="Verdana" w:eastAsia="Times New Roman" w:hAnsi="Verdana" w:cs="Calibri"/>
                <w:b/>
                <w:bCs/>
                <w:color w:val="000000"/>
                <w:lang w:val="en-CA" w:eastAsia="en-CA"/>
              </w:rPr>
              <w:lastRenderedPageBreak/>
              <w:t>Scope Plane</w:t>
            </w:r>
          </w:p>
        </w:tc>
      </w:tr>
      <w:tr w:rsidR="006A712A" w:rsidRPr="00C64083" w14:paraId="691C9040" w14:textId="77777777" w:rsidTr="00835E26">
        <w:tc>
          <w:tcPr>
            <w:tcW w:w="2500"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856D5A" w14:textId="77777777" w:rsidR="00144519" w:rsidRPr="00C64083" w:rsidRDefault="00144519" w:rsidP="008366B9">
            <w:pPr>
              <w:spacing w:line="240" w:lineRule="auto"/>
              <w:rPr>
                <w:rFonts w:ascii="Verdana" w:eastAsia="Times New Roman" w:hAnsi="Verdana" w:cs="Times New Roman"/>
                <w:sz w:val="24"/>
                <w:szCs w:val="24"/>
                <w:lang w:val="en-CA" w:eastAsia="en-CA"/>
              </w:rPr>
            </w:pPr>
            <w:r w:rsidRPr="00C64083">
              <w:rPr>
                <w:rFonts w:ascii="Verdana" w:eastAsia="Times New Roman" w:hAnsi="Verdana" w:cs="Calibri"/>
                <w:color w:val="000000"/>
                <w:u w:val="single"/>
                <w:lang w:val="en-CA" w:eastAsia="en-CA"/>
              </w:rPr>
              <w:t>Functional Specifications</w:t>
            </w:r>
          </w:p>
          <w:p w14:paraId="666CDE08" w14:textId="59339180" w:rsidR="00144519" w:rsidRPr="00C64083" w:rsidRDefault="003812A1" w:rsidP="008366B9">
            <w:pPr>
              <w:numPr>
                <w:ilvl w:val="0"/>
                <w:numId w:val="5"/>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Responsive Design</w:t>
            </w:r>
            <w:r w:rsidR="000E5AEA" w:rsidRPr="00C64083">
              <w:rPr>
                <w:rFonts w:ascii="Verdana" w:eastAsia="Times New Roman" w:hAnsi="Verdana" w:cs="Calibri"/>
                <w:color w:val="000000"/>
                <w:lang w:val="en-CA" w:eastAsia="en-CA"/>
              </w:rPr>
              <w:t xml:space="preserve"> (versions to be discussed)</w:t>
            </w:r>
          </w:p>
          <w:p w14:paraId="46F32BF6" w14:textId="7633D93C" w:rsidR="00422B07" w:rsidRPr="00C64083" w:rsidRDefault="00422B07" w:rsidP="008366B9">
            <w:pPr>
              <w:numPr>
                <w:ilvl w:val="1"/>
                <w:numId w:val="5"/>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Android</w:t>
            </w:r>
          </w:p>
          <w:p w14:paraId="3E21BE05" w14:textId="67897016" w:rsidR="00422B07" w:rsidRPr="00C64083" w:rsidRDefault="00422B07" w:rsidP="008366B9">
            <w:pPr>
              <w:numPr>
                <w:ilvl w:val="2"/>
                <w:numId w:val="5"/>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Google Chrome</w:t>
            </w:r>
          </w:p>
          <w:p w14:paraId="1E9DEA97" w14:textId="54A1DEC8" w:rsidR="00422B07" w:rsidRPr="00C64083" w:rsidRDefault="00422B07" w:rsidP="008366B9">
            <w:pPr>
              <w:numPr>
                <w:ilvl w:val="2"/>
                <w:numId w:val="5"/>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Firefox</w:t>
            </w:r>
          </w:p>
          <w:p w14:paraId="45FCEBE5" w14:textId="2F5B816B" w:rsidR="00422B07" w:rsidRPr="00C64083" w:rsidRDefault="00422B07" w:rsidP="008366B9">
            <w:pPr>
              <w:numPr>
                <w:ilvl w:val="1"/>
                <w:numId w:val="5"/>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iphone</w:t>
            </w:r>
          </w:p>
          <w:p w14:paraId="6A47B846" w14:textId="7896B6D9" w:rsidR="00422B07" w:rsidRPr="00C64083" w:rsidRDefault="00422B07" w:rsidP="008366B9">
            <w:pPr>
              <w:numPr>
                <w:ilvl w:val="2"/>
                <w:numId w:val="5"/>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Safari</w:t>
            </w:r>
          </w:p>
          <w:p w14:paraId="48F1A954" w14:textId="4B74EDE2" w:rsidR="00422B07" w:rsidRPr="00C64083" w:rsidRDefault="00422B07" w:rsidP="008366B9">
            <w:pPr>
              <w:numPr>
                <w:ilvl w:val="2"/>
                <w:numId w:val="5"/>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Google Chrome</w:t>
            </w:r>
          </w:p>
          <w:p w14:paraId="5DAACBC6" w14:textId="4406D41D" w:rsidR="00422B07" w:rsidRPr="00C64083" w:rsidRDefault="00422B07" w:rsidP="008366B9">
            <w:pPr>
              <w:numPr>
                <w:ilvl w:val="1"/>
                <w:numId w:val="5"/>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Web</w:t>
            </w:r>
          </w:p>
          <w:p w14:paraId="550425E4" w14:textId="7D9F7090" w:rsidR="00422B07" w:rsidRPr="00C64083" w:rsidRDefault="00422B07" w:rsidP="008366B9">
            <w:pPr>
              <w:numPr>
                <w:ilvl w:val="2"/>
                <w:numId w:val="5"/>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Google Chrome</w:t>
            </w:r>
          </w:p>
          <w:p w14:paraId="68AE3C92" w14:textId="4FEFC1CB" w:rsidR="00422B07" w:rsidRPr="00C64083" w:rsidRDefault="00422B07" w:rsidP="008366B9">
            <w:pPr>
              <w:numPr>
                <w:ilvl w:val="2"/>
                <w:numId w:val="5"/>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Firefox</w:t>
            </w:r>
          </w:p>
          <w:p w14:paraId="3BEA6489" w14:textId="092E1DB7" w:rsidR="00422B07" w:rsidRPr="00C64083" w:rsidRDefault="00422B07" w:rsidP="008366B9">
            <w:pPr>
              <w:numPr>
                <w:ilvl w:val="2"/>
                <w:numId w:val="5"/>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Safari</w:t>
            </w:r>
          </w:p>
          <w:p w14:paraId="4936AB81" w14:textId="746F8AFC" w:rsidR="00422B07" w:rsidRPr="00C64083" w:rsidRDefault="00422B07" w:rsidP="008366B9">
            <w:pPr>
              <w:numPr>
                <w:ilvl w:val="2"/>
                <w:numId w:val="5"/>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Microsoft Edge</w:t>
            </w:r>
          </w:p>
          <w:p w14:paraId="177B1D6D" w14:textId="725D0E75" w:rsidR="00422B07" w:rsidRPr="00C64083" w:rsidRDefault="00422B07" w:rsidP="008366B9">
            <w:pPr>
              <w:numPr>
                <w:ilvl w:val="2"/>
                <w:numId w:val="5"/>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Internet Explorer</w:t>
            </w:r>
          </w:p>
          <w:p w14:paraId="423D6E06" w14:textId="77777777" w:rsidR="000E5AEA" w:rsidRPr="00C64083" w:rsidRDefault="000E5AEA" w:rsidP="008366B9">
            <w:pPr>
              <w:spacing w:line="240" w:lineRule="auto"/>
              <w:textAlignment w:val="baseline"/>
              <w:rPr>
                <w:rFonts w:ascii="Verdana" w:eastAsia="Times New Roman" w:hAnsi="Verdana" w:cs="Calibri"/>
                <w:color w:val="000000"/>
                <w:lang w:val="en-CA" w:eastAsia="en-CA"/>
              </w:rPr>
            </w:pPr>
          </w:p>
          <w:p w14:paraId="29732326" w14:textId="42DD6376" w:rsidR="006A712A" w:rsidRPr="00C64083" w:rsidRDefault="0026258E" w:rsidP="008366B9">
            <w:pPr>
              <w:numPr>
                <w:ilvl w:val="0"/>
                <w:numId w:val="5"/>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 xml:space="preserve">Accessible </w:t>
            </w:r>
            <w:r w:rsidR="00372C46" w:rsidRPr="00C64083">
              <w:rPr>
                <w:rFonts w:ascii="Verdana" w:eastAsia="Times New Roman" w:hAnsi="Verdana" w:cs="Calibri"/>
                <w:color w:val="000000"/>
                <w:lang w:val="en-CA" w:eastAsia="en-CA"/>
              </w:rPr>
              <w:t>(</w:t>
            </w:r>
            <w:r w:rsidR="001F5EE9" w:rsidRPr="00C64083">
              <w:rPr>
                <w:rFonts w:ascii="Verdana" w:eastAsia="Times New Roman" w:hAnsi="Verdana" w:cs="Calibri"/>
                <w:color w:val="000000"/>
                <w:lang w:val="en-CA" w:eastAsia="en-CA"/>
              </w:rPr>
              <w:t>http://www.edu.gov.on.ca/</w:t>
            </w:r>
          </w:p>
          <w:p w14:paraId="7EFB1CDE" w14:textId="77777777" w:rsidR="006A712A" w:rsidRPr="00C64083" w:rsidRDefault="001F5EE9" w:rsidP="008366B9">
            <w:pPr>
              <w:spacing w:line="240" w:lineRule="auto"/>
              <w:ind w:left="720"/>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lastRenderedPageBreak/>
              <w:t>eng/general/accessibility/</w:t>
            </w:r>
          </w:p>
          <w:p w14:paraId="669B08EE" w14:textId="02C87946" w:rsidR="003812A1" w:rsidRPr="00C64083" w:rsidRDefault="001F5EE9" w:rsidP="008366B9">
            <w:pPr>
              <w:spacing w:line="240" w:lineRule="auto"/>
              <w:ind w:left="720"/>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edu/1011/edu1011.pdf)</w:t>
            </w:r>
          </w:p>
          <w:p w14:paraId="798ED5BC" w14:textId="77777777" w:rsidR="00144519" w:rsidRPr="00C64083" w:rsidRDefault="00144519" w:rsidP="008366B9">
            <w:pPr>
              <w:spacing w:line="240" w:lineRule="auto"/>
              <w:rPr>
                <w:rFonts w:ascii="Verdana" w:eastAsia="Times New Roman" w:hAnsi="Verdana" w:cs="Times New Roman"/>
                <w:sz w:val="24"/>
                <w:szCs w:val="24"/>
                <w:lang w:val="en-CA" w:eastAsia="en-CA"/>
              </w:rPr>
            </w:pPr>
          </w:p>
        </w:tc>
        <w:tc>
          <w:tcPr>
            <w:tcW w:w="2500"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361A47" w14:textId="1A36C658" w:rsidR="00F3437B" w:rsidRPr="00C64083" w:rsidRDefault="00F3437B" w:rsidP="008366B9">
            <w:pPr>
              <w:spacing w:line="240" w:lineRule="auto"/>
              <w:rPr>
                <w:rFonts w:ascii="Verdana" w:hAnsi="Verdana"/>
                <w:u w:val="single"/>
              </w:rPr>
            </w:pPr>
            <w:r w:rsidRPr="00C64083">
              <w:rPr>
                <w:rFonts w:ascii="Verdana" w:hAnsi="Verdana"/>
                <w:u w:val="single"/>
              </w:rPr>
              <w:lastRenderedPageBreak/>
              <w:t>Content Requirements</w:t>
            </w:r>
          </w:p>
          <w:p w14:paraId="4E922E10" w14:textId="4DC1B821" w:rsidR="000E5AEA" w:rsidRPr="00C64083" w:rsidRDefault="000E5AEA" w:rsidP="008366B9">
            <w:pPr>
              <w:spacing w:line="240" w:lineRule="auto"/>
              <w:rPr>
                <w:rFonts w:ascii="Verdana" w:hAnsi="Verdana"/>
              </w:rPr>
            </w:pPr>
            <w:r w:rsidRPr="00C64083">
              <w:rPr>
                <w:rFonts w:ascii="Verdana" w:hAnsi="Verdana"/>
              </w:rPr>
              <w:t>User accounts with email</w:t>
            </w:r>
            <w:r w:rsidR="00F3437B" w:rsidRPr="00C64083">
              <w:rPr>
                <w:rFonts w:ascii="Verdana" w:hAnsi="Verdana"/>
              </w:rPr>
              <w:t>,</w:t>
            </w:r>
            <w:r w:rsidRPr="00C64083">
              <w:rPr>
                <w:rFonts w:ascii="Verdana" w:hAnsi="Verdana"/>
              </w:rPr>
              <w:t xml:space="preserve"> passwords</w:t>
            </w:r>
            <w:r w:rsidR="00F3437B" w:rsidRPr="00C64083">
              <w:rPr>
                <w:rFonts w:ascii="Verdana" w:hAnsi="Verdana"/>
              </w:rPr>
              <w:t xml:space="preserve">, and </w:t>
            </w:r>
            <w:r w:rsidR="00C64083" w:rsidRPr="00C64083">
              <w:rPr>
                <w:rFonts w:ascii="Verdana" w:hAnsi="Verdana"/>
              </w:rPr>
              <w:t xml:space="preserve">the following </w:t>
            </w:r>
            <w:r w:rsidR="00F3437B" w:rsidRPr="00C64083">
              <w:rPr>
                <w:rFonts w:ascii="Verdana" w:hAnsi="Verdana"/>
              </w:rPr>
              <w:t>features</w:t>
            </w:r>
          </w:p>
          <w:p w14:paraId="7F4F5796" w14:textId="49B2B2F2" w:rsidR="00835E26" w:rsidRPr="00C64083" w:rsidRDefault="00521D13" w:rsidP="008366B9">
            <w:pPr>
              <w:pStyle w:val="ListParagraph"/>
              <w:numPr>
                <w:ilvl w:val="0"/>
                <w:numId w:val="39"/>
              </w:numPr>
              <w:spacing w:line="240" w:lineRule="auto"/>
              <w:rPr>
                <w:rFonts w:ascii="Verdana" w:hAnsi="Verdana"/>
              </w:rPr>
            </w:pPr>
            <w:r w:rsidRPr="00C64083">
              <w:rPr>
                <w:rFonts w:ascii="Verdana" w:hAnsi="Verdana"/>
              </w:rPr>
              <w:t>Indigenous Elders &amp; Leaders, Professors, Teachers, Counselors, etc.</w:t>
            </w:r>
          </w:p>
          <w:p w14:paraId="3FEF9FFB" w14:textId="27C8AC53" w:rsidR="00521D13" w:rsidRPr="00C64083" w:rsidRDefault="00477317" w:rsidP="008366B9">
            <w:pPr>
              <w:pStyle w:val="ListParagraph"/>
              <w:numPr>
                <w:ilvl w:val="1"/>
                <w:numId w:val="39"/>
              </w:numPr>
              <w:spacing w:line="240" w:lineRule="auto"/>
              <w:rPr>
                <w:rFonts w:ascii="Verdana" w:hAnsi="Verdana"/>
              </w:rPr>
            </w:pPr>
            <w:r w:rsidRPr="00C64083">
              <w:rPr>
                <w:rFonts w:ascii="Verdana" w:hAnsi="Verdana"/>
              </w:rPr>
              <w:t>Home with simple search</w:t>
            </w:r>
          </w:p>
          <w:p w14:paraId="5887AF23" w14:textId="4CDE1D2B" w:rsidR="00477317" w:rsidRPr="00C64083" w:rsidRDefault="00477317" w:rsidP="008366B9">
            <w:pPr>
              <w:pStyle w:val="ListParagraph"/>
              <w:numPr>
                <w:ilvl w:val="1"/>
                <w:numId w:val="39"/>
              </w:numPr>
              <w:spacing w:line="240" w:lineRule="auto"/>
              <w:rPr>
                <w:rFonts w:ascii="Verdana" w:hAnsi="Verdana"/>
              </w:rPr>
            </w:pPr>
            <w:r w:rsidRPr="00C64083">
              <w:rPr>
                <w:rFonts w:ascii="Verdana" w:hAnsi="Verdana"/>
              </w:rPr>
              <w:t>Advanced Search</w:t>
            </w:r>
          </w:p>
          <w:p w14:paraId="078C4B4C" w14:textId="27F43370" w:rsidR="00477317" w:rsidRPr="00C64083" w:rsidRDefault="00477317" w:rsidP="008366B9">
            <w:pPr>
              <w:pStyle w:val="ListParagraph"/>
              <w:numPr>
                <w:ilvl w:val="1"/>
                <w:numId w:val="39"/>
              </w:numPr>
              <w:spacing w:line="240" w:lineRule="auto"/>
              <w:rPr>
                <w:rFonts w:ascii="Verdana" w:hAnsi="Verdana"/>
              </w:rPr>
            </w:pPr>
            <w:r w:rsidRPr="00C64083">
              <w:rPr>
                <w:rFonts w:ascii="Verdana" w:hAnsi="Verdana"/>
              </w:rPr>
              <w:t>New Resource Form</w:t>
            </w:r>
          </w:p>
          <w:p w14:paraId="31A96418" w14:textId="5FD010A3" w:rsidR="000E5AEA" w:rsidRPr="00C64083" w:rsidRDefault="00477317" w:rsidP="008366B9">
            <w:pPr>
              <w:pStyle w:val="ListParagraph"/>
              <w:numPr>
                <w:ilvl w:val="1"/>
                <w:numId w:val="39"/>
              </w:numPr>
              <w:spacing w:line="240" w:lineRule="auto"/>
              <w:rPr>
                <w:rFonts w:ascii="Verdana" w:hAnsi="Verdana"/>
              </w:rPr>
            </w:pPr>
            <w:r w:rsidRPr="00C64083">
              <w:rPr>
                <w:rFonts w:ascii="Verdana" w:hAnsi="Verdana"/>
              </w:rPr>
              <w:t>Edit Resource Function</w:t>
            </w:r>
          </w:p>
          <w:p w14:paraId="4A96EF30" w14:textId="3A3E874E" w:rsidR="00521D13" w:rsidRPr="00C64083" w:rsidRDefault="00521D13" w:rsidP="008366B9">
            <w:pPr>
              <w:pStyle w:val="ListParagraph"/>
              <w:numPr>
                <w:ilvl w:val="0"/>
                <w:numId w:val="39"/>
              </w:numPr>
              <w:spacing w:line="240" w:lineRule="auto"/>
              <w:rPr>
                <w:rFonts w:ascii="Verdana" w:hAnsi="Verdana"/>
              </w:rPr>
            </w:pPr>
            <w:r w:rsidRPr="00C64083">
              <w:rPr>
                <w:rFonts w:ascii="Verdana" w:hAnsi="Verdana"/>
              </w:rPr>
              <w:t>Administrators</w:t>
            </w:r>
          </w:p>
          <w:p w14:paraId="3345A7A7" w14:textId="77777777" w:rsidR="00477317" w:rsidRPr="00C64083" w:rsidRDefault="00477317" w:rsidP="008366B9">
            <w:pPr>
              <w:pStyle w:val="ListParagraph"/>
              <w:numPr>
                <w:ilvl w:val="1"/>
                <w:numId w:val="39"/>
              </w:numPr>
              <w:spacing w:line="240" w:lineRule="auto"/>
              <w:rPr>
                <w:rFonts w:ascii="Verdana" w:hAnsi="Verdana"/>
              </w:rPr>
            </w:pPr>
            <w:r w:rsidRPr="00C64083">
              <w:rPr>
                <w:rFonts w:ascii="Verdana" w:hAnsi="Verdana"/>
              </w:rPr>
              <w:t>Home with simple search</w:t>
            </w:r>
          </w:p>
          <w:p w14:paraId="123D8358" w14:textId="77777777" w:rsidR="00477317" w:rsidRPr="00C64083" w:rsidRDefault="00477317" w:rsidP="008366B9">
            <w:pPr>
              <w:pStyle w:val="ListParagraph"/>
              <w:numPr>
                <w:ilvl w:val="1"/>
                <w:numId w:val="39"/>
              </w:numPr>
              <w:spacing w:line="240" w:lineRule="auto"/>
              <w:rPr>
                <w:rFonts w:ascii="Verdana" w:hAnsi="Verdana"/>
              </w:rPr>
            </w:pPr>
            <w:r w:rsidRPr="00C64083">
              <w:rPr>
                <w:rFonts w:ascii="Verdana" w:hAnsi="Verdana"/>
              </w:rPr>
              <w:t>Advanced Search</w:t>
            </w:r>
          </w:p>
          <w:p w14:paraId="5CE479FE" w14:textId="77777777" w:rsidR="00477317" w:rsidRPr="00C64083" w:rsidRDefault="00477317" w:rsidP="008366B9">
            <w:pPr>
              <w:pStyle w:val="ListParagraph"/>
              <w:numPr>
                <w:ilvl w:val="1"/>
                <w:numId w:val="39"/>
              </w:numPr>
              <w:spacing w:line="240" w:lineRule="auto"/>
              <w:rPr>
                <w:rFonts w:ascii="Verdana" w:hAnsi="Verdana"/>
              </w:rPr>
            </w:pPr>
            <w:r w:rsidRPr="00C64083">
              <w:rPr>
                <w:rFonts w:ascii="Verdana" w:hAnsi="Verdana"/>
              </w:rPr>
              <w:t>New Resource Form</w:t>
            </w:r>
          </w:p>
          <w:p w14:paraId="0BD98811" w14:textId="584F15DA" w:rsidR="00477317" w:rsidRPr="00C64083" w:rsidRDefault="00477317" w:rsidP="008366B9">
            <w:pPr>
              <w:pStyle w:val="ListParagraph"/>
              <w:numPr>
                <w:ilvl w:val="1"/>
                <w:numId w:val="39"/>
              </w:numPr>
              <w:spacing w:line="240" w:lineRule="auto"/>
              <w:rPr>
                <w:rFonts w:ascii="Verdana" w:hAnsi="Verdana"/>
              </w:rPr>
            </w:pPr>
            <w:r w:rsidRPr="00C64083">
              <w:rPr>
                <w:rFonts w:ascii="Verdana" w:hAnsi="Verdana"/>
              </w:rPr>
              <w:t>Edit Resource Function</w:t>
            </w:r>
          </w:p>
          <w:p w14:paraId="6D0629B4" w14:textId="09690AD0" w:rsidR="00477317" w:rsidRPr="00C64083" w:rsidRDefault="00477317" w:rsidP="008366B9">
            <w:pPr>
              <w:pStyle w:val="ListParagraph"/>
              <w:numPr>
                <w:ilvl w:val="1"/>
                <w:numId w:val="39"/>
              </w:numPr>
              <w:spacing w:line="240" w:lineRule="auto"/>
              <w:rPr>
                <w:rFonts w:ascii="Verdana" w:hAnsi="Verdana"/>
              </w:rPr>
            </w:pPr>
            <w:r w:rsidRPr="00C64083">
              <w:rPr>
                <w:rFonts w:ascii="Verdana" w:hAnsi="Verdana"/>
              </w:rPr>
              <w:t>New User Form</w:t>
            </w:r>
          </w:p>
          <w:p w14:paraId="1DD083D0" w14:textId="0081FF97" w:rsidR="00477317" w:rsidRPr="00C64083" w:rsidRDefault="00477317" w:rsidP="008366B9">
            <w:pPr>
              <w:pStyle w:val="ListParagraph"/>
              <w:numPr>
                <w:ilvl w:val="1"/>
                <w:numId w:val="39"/>
              </w:numPr>
              <w:spacing w:line="240" w:lineRule="auto"/>
              <w:rPr>
                <w:rFonts w:ascii="Verdana" w:hAnsi="Verdana"/>
              </w:rPr>
            </w:pPr>
            <w:r w:rsidRPr="00C64083">
              <w:rPr>
                <w:rFonts w:ascii="Verdana" w:hAnsi="Verdana"/>
              </w:rPr>
              <w:t>Edit User Function</w:t>
            </w:r>
          </w:p>
          <w:p w14:paraId="1636F1A4" w14:textId="4AA94658" w:rsidR="00477317" w:rsidRPr="00C64083" w:rsidRDefault="00477317" w:rsidP="008366B9">
            <w:pPr>
              <w:pStyle w:val="ListParagraph"/>
              <w:numPr>
                <w:ilvl w:val="1"/>
                <w:numId w:val="39"/>
              </w:numPr>
              <w:spacing w:line="240" w:lineRule="auto"/>
              <w:rPr>
                <w:rFonts w:ascii="Verdana" w:hAnsi="Verdana"/>
              </w:rPr>
            </w:pPr>
            <w:r w:rsidRPr="00C64083">
              <w:rPr>
                <w:rFonts w:ascii="Verdana" w:hAnsi="Verdana"/>
              </w:rPr>
              <w:t>Review List</w:t>
            </w:r>
          </w:p>
          <w:p w14:paraId="5AFC86CB" w14:textId="60899416" w:rsidR="00477317" w:rsidRPr="00C64083" w:rsidRDefault="00477317" w:rsidP="008366B9">
            <w:pPr>
              <w:pStyle w:val="ListParagraph"/>
              <w:numPr>
                <w:ilvl w:val="1"/>
                <w:numId w:val="39"/>
              </w:numPr>
              <w:spacing w:line="240" w:lineRule="auto"/>
              <w:rPr>
                <w:rFonts w:ascii="Verdana" w:hAnsi="Verdana"/>
              </w:rPr>
            </w:pPr>
            <w:r w:rsidRPr="00C64083">
              <w:rPr>
                <w:rFonts w:ascii="Verdana" w:hAnsi="Verdana"/>
              </w:rPr>
              <w:t>Settings Form</w:t>
            </w:r>
          </w:p>
          <w:p w14:paraId="2227BA23" w14:textId="2BED5307" w:rsidR="00521D13" w:rsidRPr="00C64083" w:rsidRDefault="00521D13" w:rsidP="008366B9">
            <w:pPr>
              <w:spacing w:line="240" w:lineRule="auto"/>
              <w:rPr>
                <w:rFonts w:ascii="Verdana" w:hAnsi="Verdana"/>
              </w:rPr>
            </w:pPr>
          </w:p>
        </w:tc>
      </w:tr>
      <w:tr w:rsidR="00144519" w:rsidRPr="00C64083" w14:paraId="5AA81CBE" w14:textId="77777777" w:rsidTr="00835E26">
        <w:trPr>
          <w:trHeight w:val="420"/>
        </w:trPr>
        <w:tc>
          <w:tcPr>
            <w:tcW w:w="5000" w:type="pct"/>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D6E8A8" w14:textId="77777777" w:rsidR="00144519" w:rsidRPr="00C64083" w:rsidRDefault="00144519" w:rsidP="008366B9">
            <w:pPr>
              <w:spacing w:line="240" w:lineRule="auto"/>
              <w:jc w:val="center"/>
              <w:rPr>
                <w:rFonts w:ascii="Verdana" w:eastAsia="Times New Roman" w:hAnsi="Verdana" w:cs="Times New Roman"/>
                <w:sz w:val="24"/>
                <w:szCs w:val="24"/>
                <w:lang w:val="en-CA" w:eastAsia="en-CA"/>
              </w:rPr>
            </w:pPr>
            <w:r w:rsidRPr="00C64083">
              <w:rPr>
                <w:rFonts w:ascii="Verdana" w:eastAsia="Times New Roman" w:hAnsi="Verdana" w:cs="Calibri"/>
                <w:b/>
                <w:bCs/>
                <w:color w:val="000000"/>
                <w:lang w:val="en-CA" w:eastAsia="en-CA"/>
              </w:rPr>
              <w:t>Structure &amp; Skeleton Plane</w:t>
            </w:r>
          </w:p>
        </w:tc>
      </w:tr>
      <w:tr w:rsidR="006A712A" w:rsidRPr="00C64083" w14:paraId="6C6DE531" w14:textId="77777777" w:rsidTr="00835E26">
        <w:tc>
          <w:tcPr>
            <w:tcW w:w="2500"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638933" w14:textId="77777777" w:rsidR="00144519" w:rsidRPr="00C64083" w:rsidRDefault="00144519" w:rsidP="008366B9">
            <w:pPr>
              <w:spacing w:line="240" w:lineRule="auto"/>
              <w:rPr>
                <w:rFonts w:ascii="Verdana" w:eastAsia="Times New Roman" w:hAnsi="Verdana" w:cs="Times New Roman"/>
                <w:sz w:val="24"/>
                <w:szCs w:val="24"/>
                <w:lang w:val="en-CA" w:eastAsia="en-CA"/>
              </w:rPr>
            </w:pPr>
            <w:r w:rsidRPr="00C64083">
              <w:rPr>
                <w:rFonts w:ascii="Verdana" w:eastAsia="Times New Roman" w:hAnsi="Verdana" w:cs="Calibri"/>
                <w:color w:val="000000"/>
                <w:u w:val="single"/>
                <w:lang w:val="en-CA" w:eastAsia="en-CA"/>
              </w:rPr>
              <w:t>Interaction Design &amp; Interface Design</w:t>
            </w:r>
          </w:p>
          <w:p w14:paraId="4B93641C" w14:textId="518909B3" w:rsidR="00144519" w:rsidRPr="00C64083" w:rsidRDefault="00144519" w:rsidP="008366B9">
            <w:pPr>
              <w:spacing w:line="240" w:lineRule="auto"/>
              <w:rPr>
                <w:rFonts w:ascii="Verdana" w:eastAsia="Times New Roman" w:hAnsi="Verdana" w:cs="Times New Roman"/>
                <w:sz w:val="24"/>
                <w:szCs w:val="24"/>
                <w:lang w:val="en-CA" w:eastAsia="en-CA"/>
              </w:rPr>
            </w:pPr>
            <w:r w:rsidRPr="00C64083">
              <w:rPr>
                <w:rFonts w:ascii="Verdana" w:eastAsia="Times New Roman" w:hAnsi="Verdana" w:cs="Calibri"/>
                <w:color w:val="000000"/>
                <w:lang w:val="en-CA" w:eastAsia="en-CA"/>
              </w:rPr>
              <w:t xml:space="preserve">See </w:t>
            </w:r>
            <w:r w:rsidR="00F0786E" w:rsidRPr="00C64083">
              <w:rPr>
                <w:rFonts w:ascii="Verdana" w:eastAsia="Times New Roman" w:hAnsi="Verdana" w:cs="Calibri"/>
                <w:b/>
                <w:bCs/>
                <w:color w:val="000000"/>
                <w:lang w:val="en-CA" w:eastAsia="en-CA"/>
              </w:rPr>
              <w:t>Wireframes</w:t>
            </w:r>
          </w:p>
        </w:tc>
        <w:tc>
          <w:tcPr>
            <w:tcW w:w="2500"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74664D" w14:textId="77777777" w:rsidR="00144519" w:rsidRPr="00C64083" w:rsidRDefault="00144519" w:rsidP="008366B9">
            <w:pPr>
              <w:spacing w:line="240" w:lineRule="auto"/>
              <w:rPr>
                <w:rFonts w:ascii="Verdana" w:eastAsia="Times New Roman" w:hAnsi="Verdana" w:cs="Times New Roman"/>
                <w:sz w:val="24"/>
                <w:szCs w:val="24"/>
                <w:lang w:val="en-CA" w:eastAsia="en-CA"/>
              </w:rPr>
            </w:pPr>
            <w:r w:rsidRPr="00C64083">
              <w:rPr>
                <w:rFonts w:ascii="Verdana" w:eastAsia="Times New Roman" w:hAnsi="Verdana" w:cs="Calibri"/>
                <w:color w:val="000000"/>
                <w:u w:val="single"/>
                <w:lang w:val="en-CA" w:eastAsia="en-CA"/>
              </w:rPr>
              <w:t>Information Architecture &amp; Navigation Design</w:t>
            </w:r>
          </w:p>
          <w:p w14:paraId="3C8599E6" w14:textId="658BEDD9" w:rsidR="00835E26" w:rsidRPr="00C64083" w:rsidRDefault="00144519" w:rsidP="008366B9">
            <w:pPr>
              <w:spacing w:line="240" w:lineRule="auto"/>
              <w:rPr>
                <w:rFonts w:ascii="Verdana" w:eastAsia="Times New Roman" w:hAnsi="Verdana" w:cs="Calibri"/>
                <w:b/>
                <w:bCs/>
                <w:color w:val="000000"/>
                <w:lang w:val="en-CA" w:eastAsia="en-CA"/>
              </w:rPr>
            </w:pPr>
            <w:r w:rsidRPr="00C64083">
              <w:rPr>
                <w:rFonts w:ascii="Verdana" w:eastAsia="Times New Roman" w:hAnsi="Verdana" w:cs="Calibri"/>
                <w:color w:val="000000"/>
                <w:lang w:val="en-CA" w:eastAsia="en-CA"/>
              </w:rPr>
              <w:t xml:space="preserve">See </w:t>
            </w:r>
            <w:r w:rsidR="00F0786E" w:rsidRPr="00C64083">
              <w:rPr>
                <w:rFonts w:ascii="Verdana" w:eastAsia="Times New Roman" w:hAnsi="Verdana" w:cs="Calibri"/>
                <w:b/>
                <w:bCs/>
                <w:color w:val="000000"/>
                <w:lang w:val="en-CA" w:eastAsia="en-CA"/>
              </w:rPr>
              <w:t>Schema Diagram</w:t>
            </w:r>
          </w:p>
        </w:tc>
      </w:tr>
      <w:tr w:rsidR="00144519" w:rsidRPr="00C64083" w14:paraId="152B6514" w14:textId="77777777" w:rsidTr="00835E26">
        <w:trPr>
          <w:trHeight w:val="420"/>
        </w:trPr>
        <w:tc>
          <w:tcPr>
            <w:tcW w:w="5000" w:type="pct"/>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FE846F" w14:textId="77777777" w:rsidR="00144519" w:rsidRPr="00C64083" w:rsidRDefault="00144519" w:rsidP="008366B9">
            <w:pPr>
              <w:spacing w:line="240" w:lineRule="auto"/>
              <w:jc w:val="center"/>
              <w:rPr>
                <w:rFonts w:ascii="Verdana" w:eastAsia="Times New Roman" w:hAnsi="Verdana" w:cs="Times New Roman"/>
                <w:sz w:val="24"/>
                <w:szCs w:val="24"/>
                <w:lang w:val="en-CA" w:eastAsia="en-CA"/>
              </w:rPr>
            </w:pPr>
            <w:r w:rsidRPr="00C64083">
              <w:rPr>
                <w:rFonts w:ascii="Verdana" w:eastAsia="Times New Roman" w:hAnsi="Verdana" w:cs="Calibri"/>
                <w:b/>
                <w:bCs/>
                <w:color w:val="000000"/>
                <w:lang w:val="en-CA" w:eastAsia="en-CA"/>
              </w:rPr>
              <w:t>Surface Plane</w:t>
            </w:r>
          </w:p>
        </w:tc>
      </w:tr>
      <w:tr w:rsidR="00144519" w:rsidRPr="00C64083" w14:paraId="4B80E050" w14:textId="77777777" w:rsidTr="00835E26">
        <w:trPr>
          <w:trHeight w:val="420"/>
        </w:trPr>
        <w:tc>
          <w:tcPr>
            <w:tcW w:w="5000" w:type="pct"/>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15D4D4" w14:textId="3819BAEA" w:rsidR="00AF4D36" w:rsidRPr="00C64083" w:rsidRDefault="00FC36C3" w:rsidP="008366B9">
            <w:pPr>
              <w:spacing w:line="240" w:lineRule="auto"/>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 xml:space="preserve">The Decolonizing &amp; Indigenizing Resource Portal </w:t>
            </w:r>
            <w:r w:rsidR="00450977" w:rsidRPr="00C64083">
              <w:rPr>
                <w:rFonts w:ascii="Verdana" w:eastAsia="Times New Roman" w:hAnsi="Verdana" w:cs="Calibri"/>
                <w:color w:val="000000"/>
                <w:lang w:val="en-CA" w:eastAsia="en-CA"/>
              </w:rPr>
              <w:t>should</w:t>
            </w:r>
            <w:r w:rsidR="00B94FC5" w:rsidRPr="00C64083">
              <w:rPr>
                <w:rFonts w:ascii="Verdana" w:eastAsia="Times New Roman" w:hAnsi="Verdana" w:cs="Calibri"/>
                <w:color w:val="000000"/>
                <w:lang w:val="en-CA" w:eastAsia="en-CA"/>
              </w:rPr>
              <w:t xml:space="preserve"> be </w:t>
            </w:r>
            <w:r w:rsidR="00450977" w:rsidRPr="00C64083">
              <w:rPr>
                <w:rFonts w:ascii="Verdana" w:eastAsia="Times New Roman" w:hAnsi="Verdana" w:cs="Calibri"/>
                <w:color w:val="000000"/>
                <w:lang w:val="en-CA" w:eastAsia="en-CA"/>
              </w:rPr>
              <w:t>able to be customized</w:t>
            </w:r>
            <w:r w:rsidR="00B94FC5" w:rsidRPr="00C64083">
              <w:rPr>
                <w:rFonts w:ascii="Verdana" w:eastAsia="Times New Roman" w:hAnsi="Verdana" w:cs="Calibri"/>
                <w:color w:val="000000"/>
                <w:lang w:val="en-CA" w:eastAsia="en-CA"/>
              </w:rPr>
              <w:t xml:space="preserve"> </w:t>
            </w:r>
            <w:r w:rsidR="00450977" w:rsidRPr="00C64083">
              <w:rPr>
                <w:rFonts w:ascii="Verdana" w:eastAsia="Times New Roman" w:hAnsi="Verdana" w:cs="Calibri"/>
                <w:color w:val="000000"/>
                <w:lang w:val="en-CA" w:eastAsia="en-CA"/>
              </w:rPr>
              <w:t xml:space="preserve">by administrators </w:t>
            </w:r>
            <w:r w:rsidR="00B94FC5" w:rsidRPr="00C64083">
              <w:rPr>
                <w:rFonts w:ascii="Verdana" w:eastAsia="Times New Roman" w:hAnsi="Verdana" w:cs="Calibri"/>
                <w:color w:val="000000"/>
                <w:lang w:val="en-CA" w:eastAsia="en-CA"/>
              </w:rPr>
              <w:t>to Board-specific style guides, otherwise follow Ministry of Education</w:t>
            </w:r>
            <w:r w:rsidR="001A6FBF" w:rsidRPr="00C64083">
              <w:rPr>
                <w:rFonts w:ascii="Verdana" w:eastAsia="Times New Roman" w:hAnsi="Verdana" w:cs="Calibri"/>
                <w:color w:val="000000"/>
                <w:lang w:val="en-CA" w:eastAsia="en-CA"/>
              </w:rPr>
              <w:t>.</w:t>
            </w:r>
          </w:p>
          <w:p w14:paraId="6B7605C3" w14:textId="77777777" w:rsidR="001A6FBF" w:rsidRPr="00C64083" w:rsidRDefault="001A6FBF" w:rsidP="008366B9">
            <w:pPr>
              <w:spacing w:line="240" w:lineRule="auto"/>
              <w:rPr>
                <w:rFonts w:ascii="Verdana" w:eastAsia="Times New Roman" w:hAnsi="Verdana" w:cs="Calibri"/>
                <w:color w:val="000000"/>
                <w:lang w:val="en-CA" w:eastAsia="en-CA"/>
              </w:rPr>
            </w:pPr>
          </w:p>
          <w:p w14:paraId="475F6808" w14:textId="6414ED3D" w:rsidR="00144519" w:rsidRPr="00C64083" w:rsidRDefault="00144519" w:rsidP="008366B9">
            <w:pPr>
              <w:spacing w:line="240" w:lineRule="auto"/>
              <w:rPr>
                <w:rFonts w:ascii="Verdana" w:eastAsia="Times New Roman" w:hAnsi="Verdana" w:cs="Times New Roman"/>
                <w:sz w:val="24"/>
                <w:szCs w:val="24"/>
                <w:lang w:val="en-CA" w:eastAsia="en-CA"/>
              </w:rPr>
            </w:pPr>
            <w:r w:rsidRPr="00C64083">
              <w:rPr>
                <w:rFonts w:ascii="Verdana" w:eastAsia="Times New Roman" w:hAnsi="Verdana" w:cs="Calibri"/>
                <w:color w:val="000000"/>
                <w:lang w:val="en-CA" w:eastAsia="en-CA"/>
              </w:rPr>
              <w:t xml:space="preserve">Font: </w:t>
            </w:r>
            <w:r w:rsidR="00541DCE" w:rsidRPr="00C64083">
              <w:rPr>
                <w:rFonts w:ascii="Verdana" w:eastAsia="Times New Roman" w:hAnsi="Verdana" w:cs="Calibri"/>
                <w:color w:val="000000"/>
                <w:lang w:val="en-CA" w:eastAsia="en-CA"/>
              </w:rPr>
              <w:t>Verdana</w:t>
            </w:r>
            <w:r w:rsidR="00D32BF3" w:rsidRPr="00C64083">
              <w:rPr>
                <w:rFonts w:ascii="Verdana" w:eastAsia="Times New Roman" w:hAnsi="Verdana" w:cs="Calibri"/>
                <w:color w:val="000000"/>
                <w:lang w:val="en-CA" w:eastAsia="en-CA"/>
              </w:rPr>
              <w:t xml:space="preserve"> (regular)</w:t>
            </w:r>
            <w:r w:rsidR="005423A4" w:rsidRPr="00C64083">
              <w:rPr>
                <w:rFonts w:ascii="Verdana" w:eastAsia="Times New Roman" w:hAnsi="Verdana" w:cs="Calibri"/>
                <w:color w:val="000000"/>
                <w:lang w:val="en-CA" w:eastAsia="en-CA"/>
              </w:rPr>
              <w:t xml:space="preserve">, size </w:t>
            </w:r>
            <w:r w:rsidR="00D32BF3" w:rsidRPr="00C64083">
              <w:rPr>
                <w:rFonts w:ascii="Verdana" w:eastAsia="Times New Roman" w:hAnsi="Verdana" w:cs="Calibri"/>
                <w:color w:val="000000"/>
                <w:lang w:val="en-CA" w:eastAsia="en-CA"/>
              </w:rPr>
              <w:t>12</w:t>
            </w:r>
            <w:r w:rsidR="005423A4" w:rsidRPr="00C64083">
              <w:rPr>
                <w:rFonts w:ascii="Verdana" w:eastAsia="Times New Roman" w:hAnsi="Verdana" w:cs="Calibri"/>
                <w:color w:val="000000"/>
                <w:lang w:val="en-CA" w:eastAsia="en-CA"/>
              </w:rPr>
              <w:t xml:space="preserve"> for body</w:t>
            </w:r>
            <w:r w:rsidR="00D32BF3" w:rsidRPr="00C64083">
              <w:rPr>
                <w:rFonts w:ascii="Verdana" w:eastAsia="Times New Roman" w:hAnsi="Verdana" w:cs="Calibri"/>
                <w:color w:val="000000"/>
                <w:lang w:val="en-CA" w:eastAsia="en-CA"/>
              </w:rPr>
              <w:t xml:space="preserve"> &amp; hyperlinks</w:t>
            </w:r>
            <w:r w:rsidR="005423A4" w:rsidRPr="00C64083">
              <w:rPr>
                <w:rFonts w:ascii="Verdana" w:eastAsia="Times New Roman" w:hAnsi="Verdana" w:cs="Calibri"/>
                <w:color w:val="000000"/>
                <w:lang w:val="en-CA" w:eastAsia="en-CA"/>
              </w:rPr>
              <w:t xml:space="preserve">, size </w:t>
            </w:r>
            <w:r w:rsidR="00BA4667" w:rsidRPr="00C64083">
              <w:rPr>
                <w:rFonts w:ascii="Verdana" w:eastAsia="Times New Roman" w:hAnsi="Verdana" w:cs="Calibri"/>
                <w:color w:val="000000"/>
                <w:lang w:val="en-CA" w:eastAsia="en-CA"/>
              </w:rPr>
              <w:t>13</w:t>
            </w:r>
            <w:r w:rsidR="005423A4" w:rsidRPr="00C64083">
              <w:rPr>
                <w:rFonts w:ascii="Verdana" w:eastAsia="Times New Roman" w:hAnsi="Verdana" w:cs="Calibri"/>
                <w:color w:val="000000"/>
                <w:lang w:val="en-CA" w:eastAsia="en-CA"/>
              </w:rPr>
              <w:t xml:space="preserve"> for section headings, size </w:t>
            </w:r>
            <w:r w:rsidR="00BA4667" w:rsidRPr="00C64083">
              <w:rPr>
                <w:rFonts w:ascii="Verdana" w:eastAsia="Times New Roman" w:hAnsi="Verdana" w:cs="Calibri"/>
                <w:color w:val="000000"/>
                <w:lang w:val="en-CA" w:eastAsia="en-CA"/>
              </w:rPr>
              <w:t>14</w:t>
            </w:r>
            <w:r w:rsidR="00D32BF3" w:rsidRPr="00C64083">
              <w:rPr>
                <w:rFonts w:ascii="Verdana" w:eastAsia="Times New Roman" w:hAnsi="Verdana" w:cs="Calibri"/>
                <w:color w:val="000000"/>
                <w:lang w:val="en-CA" w:eastAsia="en-CA"/>
              </w:rPr>
              <w:t xml:space="preserve"> for </w:t>
            </w:r>
            <w:r w:rsidR="00BA4667" w:rsidRPr="00C64083">
              <w:rPr>
                <w:rFonts w:ascii="Verdana" w:eastAsia="Times New Roman" w:hAnsi="Verdana" w:cs="Calibri"/>
                <w:color w:val="000000"/>
                <w:lang w:val="en-CA" w:eastAsia="en-CA"/>
              </w:rPr>
              <w:t>content</w:t>
            </w:r>
            <w:r w:rsidR="00D32BF3" w:rsidRPr="00C64083">
              <w:rPr>
                <w:rFonts w:ascii="Verdana" w:eastAsia="Times New Roman" w:hAnsi="Verdana" w:cs="Calibri"/>
                <w:color w:val="000000"/>
                <w:lang w:val="en-CA" w:eastAsia="en-CA"/>
              </w:rPr>
              <w:t xml:space="preserve"> headings</w:t>
            </w:r>
          </w:p>
          <w:p w14:paraId="182F4461" w14:textId="11DE1714" w:rsidR="00144519" w:rsidRPr="00C64083" w:rsidRDefault="00BA4667" w:rsidP="008366B9">
            <w:pPr>
              <w:spacing w:line="240" w:lineRule="auto"/>
              <w:rPr>
                <w:rFonts w:ascii="Verdana" w:eastAsia="Times New Roman" w:hAnsi="Verdana" w:cs="Times New Roman"/>
                <w:sz w:val="24"/>
                <w:szCs w:val="24"/>
                <w:lang w:val="en-CA" w:eastAsia="en-CA"/>
              </w:rPr>
            </w:pPr>
            <w:r w:rsidRPr="00C64083">
              <w:rPr>
                <w:rFonts w:ascii="Verdana" w:eastAsia="Times New Roman" w:hAnsi="Verdana" w:cs="Calibri"/>
                <w:color w:val="000000"/>
                <w:lang w:val="en-CA" w:eastAsia="en-CA"/>
              </w:rPr>
              <w:t>Ministry of Educa</w:t>
            </w:r>
            <w:r w:rsidR="005C0489" w:rsidRPr="00C64083">
              <w:rPr>
                <w:rFonts w:ascii="Verdana" w:eastAsia="Times New Roman" w:hAnsi="Verdana" w:cs="Calibri"/>
                <w:color w:val="000000"/>
                <w:lang w:val="en-CA" w:eastAsia="en-CA"/>
              </w:rPr>
              <w:t xml:space="preserve">tion logo </w:t>
            </w:r>
            <w:r w:rsidR="00F4208F" w:rsidRPr="00C64083">
              <w:rPr>
                <w:rFonts w:ascii="Verdana" w:eastAsia="Times New Roman" w:hAnsi="Verdana" w:cs="Calibri"/>
                <w:color w:val="000000"/>
                <w:lang w:val="en-CA" w:eastAsia="en-CA"/>
              </w:rPr>
              <w:t>–</w:t>
            </w:r>
            <w:r w:rsidR="00144519" w:rsidRPr="00C64083">
              <w:rPr>
                <w:rFonts w:ascii="Verdana" w:eastAsia="Times New Roman" w:hAnsi="Verdana" w:cs="Calibri"/>
                <w:color w:val="000000"/>
                <w:lang w:val="en-CA" w:eastAsia="en-CA"/>
              </w:rPr>
              <w:t xml:space="preserve"> </w:t>
            </w:r>
            <w:r w:rsidR="00F4208F" w:rsidRPr="00C64083">
              <w:rPr>
                <w:rFonts w:ascii="Verdana" w:eastAsia="Times New Roman" w:hAnsi="Verdana" w:cs="Calibri"/>
                <w:color w:val="000000"/>
                <w:lang w:val="en-CA" w:eastAsia="en-CA"/>
              </w:rPr>
              <w:t>black or white</w:t>
            </w:r>
            <w:r w:rsidR="00144519" w:rsidRPr="00C64083">
              <w:rPr>
                <w:rFonts w:ascii="Verdana" w:eastAsia="Times New Roman" w:hAnsi="Verdana" w:cs="Calibri"/>
                <w:color w:val="000000"/>
                <w:lang w:val="en-CA" w:eastAsia="en-CA"/>
              </w:rPr>
              <w:t>, full logo</w:t>
            </w:r>
          </w:p>
          <w:p w14:paraId="685EF5BB" w14:textId="4643541C" w:rsidR="00144519" w:rsidRPr="00C64083" w:rsidRDefault="00144519" w:rsidP="008366B9">
            <w:pPr>
              <w:spacing w:line="240" w:lineRule="auto"/>
              <w:rPr>
                <w:rFonts w:ascii="Verdana" w:eastAsia="Times New Roman" w:hAnsi="Verdana" w:cs="Times New Roman"/>
                <w:sz w:val="24"/>
                <w:szCs w:val="24"/>
                <w:lang w:val="en-CA" w:eastAsia="en-CA"/>
              </w:rPr>
            </w:pPr>
            <w:r w:rsidRPr="00C64083">
              <w:rPr>
                <w:rFonts w:ascii="Verdana" w:eastAsia="Times New Roman" w:hAnsi="Verdana" w:cs="Calibri"/>
                <w:color w:val="000000"/>
                <w:lang w:val="en-CA" w:eastAsia="en-CA"/>
              </w:rPr>
              <w:t>Colours:</w:t>
            </w:r>
          </w:p>
          <w:p w14:paraId="29452A60" w14:textId="5CD88D19" w:rsidR="00144519" w:rsidRPr="00C64083" w:rsidRDefault="00C559E6" w:rsidP="008366B9">
            <w:pPr>
              <w:numPr>
                <w:ilvl w:val="0"/>
                <w:numId w:val="6"/>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W</w:t>
            </w:r>
            <w:r w:rsidR="00053FF0" w:rsidRPr="00C64083">
              <w:rPr>
                <w:rFonts w:ascii="Verdana" w:eastAsia="Times New Roman" w:hAnsi="Verdana" w:cs="Calibri"/>
                <w:color w:val="000000"/>
                <w:lang w:val="en-CA" w:eastAsia="en-CA"/>
              </w:rPr>
              <w:t>hite</w:t>
            </w:r>
            <w:r w:rsidRPr="00C64083">
              <w:rPr>
                <w:rFonts w:ascii="Verdana" w:eastAsia="Times New Roman" w:hAnsi="Verdana" w:cs="Calibri"/>
                <w:color w:val="000000"/>
                <w:lang w:val="en-CA" w:eastAsia="en-CA"/>
              </w:rPr>
              <w:t xml:space="preserve"> ffffff</w:t>
            </w:r>
          </w:p>
          <w:p w14:paraId="56A5EBD6" w14:textId="1353058B" w:rsidR="00F32FC2" w:rsidRPr="00C64083" w:rsidRDefault="00F32FC2" w:rsidP="008366B9">
            <w:pPr>
              <w:numPr>
                <w:ilvl w:val="0"/>
                <w:numId w:val="6"/>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White-green f5f9ed</w:t>
            </w:r>
          </w:p>
          <w:p w14:paraId="2705C0E9" w14:textId="2861227A" w:rsidR="00E140F3" w:rsidRPr="00C64083" w:rsidRDefault="00E140F3" w:rsidP="008366B9">
            <w:pPr>
              <w:numPr>
                <w:ilvl w:val="0"/>
                <w:numId w:val="6"/>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Yellow-green ecf3d2</w:t>
            </w:r>
          </w:p>
          <w:p w14:paraId="6E6F3134" w14:textId="3E835E4E" w:rsidR="00F05989" w:rsidRPr="00C64083" w:rsidRDefault="00F05989" w:rsidP="008366B9">
            <w:pPr>
              <w:numPr>
                <w:ilvl w:val="0"/>
                <w:numId w:val="6"/>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Light foam green e9f3d9</w:t>
            </w:r>
          </w:p>
          <w:p w14:paraId="6A76D9B4" w14:textId="49BC503C" w:rsidR="00811549" w:rsidRPr="00C64083" w:rsidRDefault="00811549" w:rsidP="008366B9">
            <w:pPr>
              <w:numPr>
                <w:ilvl w:val="0"/>
                <w:numId w:val="6"/>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Foam green c0d4a1</w:t>
            </w:r>
          </w:p>
          <w:p w14:paraId="2E12642C" w14:textId="36D1BD47" w:rsidR="0023629E" w:rsidRPr="00C64083" w:rsidRDefault="0023629E" w:rsidP="008366B9">
            <w:pPr>
              <w:numPr>
                <w:ilvl w:val="0"/>
                <w:numId w:val="6"/>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Succulent green 92b8ab</w:t>
            </w:r>
          </w:p>
          <w:p w14:paraId="16861B8F" w14:textId="73985BD1" w:rsidR="0023629E" w:rsidRPr="00C64083" w:rsidRDefault="00B95FCB" w:rsidP="008366B9">
            <w:pPr>
              <w:numPr>
                <w:ilvl w:val="0"/>
                <w:numId w:val="6"/>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Khaki g</w:t>
            </w:r>
            <w:r w:rsidR="00053FF0" w:rsidRPr="00C64083">
              <w:rPr>
                <w:rFonts w:ascii="Verdana" w:eastAsia="Times New Roman" w:hAnsi="Verdana" w:cs="Calibri"/>
                <w:color w:val="000000"/>
                <w:lang w:val="en-CA" w:eastAsia="en-CA"/>
              </w:rPr>
              <w:t xml:space="preserve">reen </w:t>
            </w:r>
            <w:r w:rsidR="00410E53" w:rsidRPr="00C64083">
              <w:rPr>
                <w:rFonts w:ascii="Verdana" w:eastAsia="Times New Roman" w:hAnsi="Verdana" w:cs="Calibri"/>
                <w:color w:val="000000"/>
                <w:lang w:val="en-CA" w:eastAsia="en-CA"/>
              </w:rPr>
              <w:t>93ad6c</w:t>
            </w:r>
          </w:p>
          <w:p w14:paraId="495E690F" w14:textId="78B84B2B" w:rsidR="006A3E69" w:rsidRPr="00C64083" w:rsidRDefault="006A3E69" w:rsidP="008366B9">
            <w:pPr>
              <w:numPr>
                <w:ilvl w:val="0"/>
                <w:numId w:val="6"/>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Spruce green 1c413a</w:t>
            </w:r>
          </w:p>
          <w:p w14:paraId="6A023EA3" w14:textId="2D06AEE3" w:rsidR="00D3741B" w:rsidRPr="00C64083" w:rsidRDefault="00D3741B" w:rsidP="008366B9">
            <w:pPr>
              <w:numPr>
                <w:ilvl w:val="0"/>
                <w:numId w:val="6"/>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Forest green 133e35</w:t>
            </w:r>
          </w:p>
          <w:p w14:paraId="7CCFF723" w14:textId="1BB84818" w:rsidR="00410E53" w:rsidRPr="00C64083" w:rsidRDefault="00410E53" w:rsidP="008366B9">
            <w:pPr>
              <w:numPr>
                <w:ilvl w:val="0"/>
                <w:numId w:val="6"/>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Light grey c0c0c0</w:t>
            </w:r>
          </w:p>
          <w:p w14:paraId="20F7A1B2" w14:textId="46524467" w:rsidR="006A3E69" w:rsidRPr="00C64083" w:rsidRDefault="006A3E69" w:rsidP="008366B9">
            <w:pPr>
              <w:numPr>
                <w:ilvl w:val="0"/>
                <w:numId w:val="6"/>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Medium grey 868686</w:t>
            </w:r>
          </w:p>
          <w:p w14:paraId="7C518425" w14:textId="77777777" w:rsidR="00053FF0" w:rsidRPr="00C64083" w:rsidRDefault="00B95FCB" w:rsidP="008366B9">
            <w:pPr>
              <w:numPr>
                <w:ilvl w:val="0"/>
                <w:numId w:val="6"/>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 xml:space="preserve">Dark </w:t>
            </w:r>
            <w:r w:rsidR="00410E53" w:rsidRPr="00C64083">
              <w:rPr>
                <w:rFonts w:ascii="Verdana" w:eastAsia="Times New Roman" w:hAnsi="Verdana" w:cs="Calibri"/>
                <w:color w:val="000000"/>
                <w:lang w:val="en-CA" w:eastAsia="en-CA"/>
              </w:rPr>
              <w:t>g</w:t>
            </w:r>
            <w:r w:rsidRPr="00C64083">
              <w:rPr>
                <w:rFonts w:ascii="Verdana" w:eastAsia="Times New Roman" w:hAnsi="Verdana" w:cs="Calibri"/>
                <w:color w:val="000000"/>
                <w:lang w:val="en-CA" w:eastAsia="en-CA"/>
              </w:rPr>
              <w:t>rey</w:t>
            </w:r>
            <w:r w:rsidR="00053FF0" w:rsidRPr="00C64083">
              <w:rPr>
                <w:rFonts w:ascii="Verdana" w:eastAsia="Times New Roman" w:hAnsi="Verdana" w:cs="Calibri"/>
                <w:color w:val="000000"/>
                <w:lang w:val="en-CA" w:eastAsia="en-CA"/>
              </w:rPr>
              <w:t xml:space="preserve"> </w:t>
            </w:r>
            <w:r w:rsidR="0024258E" w:rsidRPr="00C64083">
              <w:rPr>
                <w:rFonts w:ascii="Verdana" w:eastAsia="Times New Roman" w:hAnsi="Verdana" w:cs="Calibri"/>
                <w:color w:val="000000"/>
                <w:lang w:val="en-CA" w:eastAsia="en-CA"/>
              </w:rPr>
              <w:t>333333</w:t>
            </w:r>
          </w:p>
          <w:p w14:paraId="6CA68673" w14:textId="5CC008F2" w:rsidR="00E63902" w:rsidRPr="00C64083" w:rsidRDefault="00D2653D" w:rsidP="008366B9">
            <w:pPr>
              <w:numPr>
                <w:ilvl w:val="0"/>
                <w:numId w:val="6"/>
              </w:numPr>
              <w:spacing w:line="240" w:lineRule="auto"/>
              <w:textAlignment w:val="baseline"/>
              <w:rPr>
                <w:rFonts w:ascii="Verdana" w:eastAsia="Times New Roman" w:hAnsi="Verdana" w:cs="Calibri"/>
                <w:color w:val="000000"/>
                <w:lang w:val="en-CA" w:eastAsia="en-CA"/>
              </w:rPr>
            </w:pPr>
            <w:r w:rsidRPr="00C64083">
              <w:rPr>
                <w:rFonts w:ascii="Verdana" w:eastAsia="Times New Roman" w:hAnsi="Verdana" w:cs="Calibri"/>
                <w:color w:val="000000"/>
                <w:lang w:val="en-CA" w:eastAsia="en-CA"/>
              </w:rPr>
              <w:t>Black-grey 444444</w:t>
            </w:r>
          </w:p>
        </w:tc>
      </w:tr>
    </w:tbl>
    <w:p w14:paraId="7FECCE9E" w14:textId="355AF722" w:rsidR="008E0286" w:rsidRPr="00C64083" w:rsidRDefault="008E0286" w:rsidP="008E0286">
      <w:pPr>
        <w:tabs>
          <w:tab w:val="left" w:pos="6393"/>
        </w:tabs>
        <w:rPr>
          <w:rFonts w:ascii="Verdana" w:eastAsia="Times New Roman" w:hAnsi="Verdana" w:cs="Calibri"/>
          <w:sz w:val="28"/>
          <w:szCs w:val="28"/>
          <w:lang w:val="en-CA" w:eastAsia="en-CA"/>
        </w:rPr>
        <w:sectPr w:rsidR="008E0286" w:rsidRPr="00C64083" w:rsidSect="00B60F42">
          <w:headerReference w:type="first" r:id="rId15"/>
          <w:footerReference w:type="first" r:id="rId16"/>
          <w:pgSz w:w="12240" w:h="15840"/>
          <w:pgMar w:top="720" w:right="720" w:bottom="720" w:left="720" w:header="720" w:footer="720" w:gutter="0"/>
          <w:cols w:space="720"/>
          <w:titlePg/>
          <w:docGrid w:linePitch="360"/>
        </w:sectPr>
      </w:pPr>
      <w:r w:rsidRPr="00C64083">
        <w:rPr>
          <w:rFonts w:ascii="Verdana" w:eastAsia="Times New Roman" w:hAnsi="Verdana" w:cs="Calibri"/>
          <w:sz w:val="28"/>
          <w:szCs w:val="28"/>
          <w:lang w:val="en-CA" w:eastAsia="en-CA"/>
        </w:rPr>
        <w:tab/>
      </w:r>
    </w:p>
    <w:p w14:paraId="450077B7" w14:textId="64BFD5C2" w:rsidR="006C6D95" w:rsidRPr="00C64083" w:rsidRDefault="00F700DC" w:rsidP="008366B9">
      <w:pPr>
        <w:pStyle w:val="Heading2"/>
      </w:pPr>
      <w:bookmarkStart w:id="7" w:name="_Toc37925880"/>
      <w:r w:rsidRPr="00C64083">
        <w:lastRenderedPageBreak/>
        <w:t>Personas</w:t>
      </w:r>
      <w:bookmarkEnd w:id="7"/>
    </w:p>
    <w:p w14:paraId="3EA6A920" w14:textId="77777777" w:rsidR="00B60F42" w:rsidRPr="00C64083" w:rsidRDefault="00CF5DCB" w:rsidP="00B60F42">
      <w:pPr>
        <w:spacing w:line="240" w:lineRule="auto"/>
        <w:rPr>
          <w:rFonts w:ascii="Verdana" w:hAnsi="Verdana"/>
          <w:lang w:val="en-CA" w:eastAsia="en-CA"/>
        </w:rPr>
      </w:pPr>
      <w:r w:rsidRPr="00C64083">
        <w:rPr>
          <w:rFonts w:ascii="Verdana" w:hAnsi="Verdana"/>
          <w:lang w:val="en-CA" w:eastAsia="en-CA"/>
        </w:rPr>
        <w:t>The six personas below were derived from the demographic data (</w:t>
      </w:r>
      <w:r w:rsidRPr="00C64083">
        <w:rPr>
          <w:rFonts w:ascii="Verdana" w:hAnsi="Verdana" w:cs="Calibri"/>
          <w:color w:val="000000"/>
        </w:rPr>
        <w:t xml:space="preserve">Ontario College of Teachers, 2018) </w:t>
      </w:r>
      <w:r w:rsidRPr="00C64083">
        <w:rPr>
          <w:rFonts w:ascii="Verdana" w:hAnsi="Verdana"/>
          <w:lang w:val="en-CA" w:eastAsia="en-CA"/>
        </w:rPr>
        <w:t xml:space="preserve">and different user roles. They include four teachers, a principle, and an administrator. </w:t>
      </w:r>
      <w:bookmarkStart w:id="8" w:name="_Toc37236858"/>
    </w:p>
    <w:p w14:paraId="70798280" w14:textId="264BA286" w:rsidR="006C6D95" w:rsidRPr="00C64083" w:rsidRDefault="006C6D95" w:rsidP="00B60F42">
      <w:pPr>
        <w:spacing w:line="240" w:lineRule="auto"/>
        <w:rPr>
          <w:rFonts w:ascii="Verdana" w:eastAsia="Times New Roman" w:hAnsi="Verdana" w:cs="Calibri"/>
          <w:b/>
          <w:bCs/>
          <w:color w:val="000000"/>
          <w:kern w:val="36"/>
          <w:sz w:val="28"/>
          <w:szCs w:val="28"/>
          <w:lang w:val="en-CA" w:eastAsia="en-CA"/>
        </w:rPr>
      </w:pPr>
      <w:r w:rsidRPr="00C64083">
        <w:rPr>
          <w:rFonts w:ascii="Verdana" w:eastAsia="Times New Roman" w:hAnsi="Verdana" w:cs="Calibri"/>
          <w:b/>
          <w:bCs/>
          <w:noProof/>
          <w:color w:val="000000"/>
          <w:kern w:val="36"/>
          <w:sz w:val="20"/>
          <w:szCs w:val="20"/>
          <w:lang w:val="en-CA" w:eastAsia="en-CA"/>
        </w:rPr>
        <w:drawing>
          <wp:inline distT="0" distB="0" distL="0" distR="0" wp14:anchorId="3C6CF166" wp14:editId="0000E39C">
            <wp:extent cx="6789851" cy="4788000"/>
            <wp:effectExtent l="0" t="0" r="0" b="0"/>
            <wp:docPr id="5" name="Picture 5"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iala Persona.png"/>
                    <pic:cNvPicPr/>
                  </pic:nvPicPr>
                  <pic:blipFill>
                    <a:blip r:embed="rId17">
                      <a:extLst>
                        <a:ext uri="{28A0092B-C50C-407E-A947-70E740481C1C}">
                          <a14:useLocalDpi xmlns:a14="http://schemas.microsoft.com/office/drawing/2010/main" val="0"/>
                        </a:ext>
                      </a:extLst>
                    </a:blip>
                    <a:stretch>
                      <a:fillRect/>
                    </a:stretch>
                  </pic:blipFill>
                  <pic:spPr>
                    <a:xfrm>
                      <a:off x="0" y="0"/>
                      <a:ext cx="6789851" cy="4788000"/>
                    </a:xfrm>
                    <a:prstGeom prst="rect">
                      <a:avLst/>
                    </a:prstGeom>
                  </pic:spPr>
                </pic:pic>
              </a:graphicData>
            </a:graphic>
          </wp:inline>
        </w:drawing>
      </w:r>
      <w:bookmarkEnd w:id="8"/>
    </w:p>
    <w:p w14:paraId="66A0A5C3" w14:textId="2DEECBB6" w:rsidR="00F700DC" w:rsidRPr="00C64083" w:rsidRDefault="00AD09FC" w:rsidP="008366B9">
      <w:pPr>
        <w:spacing w:line="240" w:lineRule="auto"/>
        <w:outlineLvl w:val="0"/>
        <w:rPr>
          <w:rFonts w:ascii="Verdana" w:eastAsia="Times New Roman" w:hAnsi="Verdana" w:cs="Calibri"/>
          <w:b/>
          <w:bCs/>
          <w:color w:val="000000"/>
          <w:kern w:val="36"/>
          <w:sz w:val="28"/>
          <w:szCs w:val="28"/>
          <w:lang w:val="en-CA" w:eastAsia="en-CA"/>
        </w:rPr>
      </w:pPr>
      <w:bookmarkStart w:id="9" w:name="_Toc37236859"/>
      <w:bookmarkStart w:id="10" w:name="_Toc37925881"/>
      <w:r w:rsidRPr="00C64083">
        <w:rPr>
          <w:rFonts w:ascii="Verdana" w:eastAsia="Times New Roman" w:hAnsi="Verdana" w:cs="Calibri"/>
          <w:b/>
          <w:bCs/>
          <w:noProof/>
          <w:color w:val="000000"/>
          <w:kern w:val="36"/>
          <w:sz w:val="28"/>
          <w:szCs w:val="28"/>
          <w:lang w:val="en-CA" w:eastAsia="en-CA"/>
        </w:rPr>
        <w:lastRenderedPageBreak/>
        <w:drawing>
          <wp:inline distT="0" distB="0" distL="0" distR="0" wp14:anchorId="723ADC92" wp14:editId="27D26762">
            <wp:extent cx="6683810" cy="4788000"/>
            <wp:effectExtent l="0" t="0" r="3175" b="0"/>
            <wp:docPr id="6" name="Picture 6"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ark Persona.png"/>
                    <pic:cNvPicPr/>
                  </pic:nvPicPr>
                  <pic:blipFill>
                    <a:blip r:embed="rId18">
                      <a:extLst>
                        <a:ext uri="{28A0092B-C50C-407E-A947-70E740481C1C}">
                          <a14:useLocalDpi xmlns:a14="http://schemas.microsoft.com/office/drawing/2010/main" val="0"/>
                        </a:ext>
                      </a:extLst>
                    </a:blip>
                    <a:stretch>
                      <a:fillRect/>
                    </a:stretch>
                  </pic:blipFill>
                  <pic:spPr>
                    <a:xfrm>
                      <a:off x="0" y="0"/>
                      <a:ext cx="6683810" cy="4788000"/>
                    </a:xfrm>
                    <a:prstGeom prst="rect">
                      <a:avLst/>
                    </a:prstGeom>
                  </pic:spPr>
                </pic:pic>
              </a:graphicData>
            </a:graphic>
          </wp:inline>
        </w:drawing>
      </w:r>
      <w:r w:rsidRPr="00C64083">
        <w:rPr>
          <w:rFonts w:ascii="Verdana" w:eastAsia="Times New Roman" w:hAnsi="Verdana" w:cs="Calibri"/>
          <w:b/>
          <w:bCs/>
          <w:noProof/>
          <w:color w:val="000000"/>
          <w:kern w:val="36"/>
          <w:sz w:val="28"/>
          <w:szCs w:val="28"/>
          <w:lang w:val="en-CA" w:eastAsia="en-CA"/>
        </w:rPr>
        <w:lastRenderedPageBreak/>
        <w:drawing>
          <wp:inline distT="0" distB="0" distL="0" distR="0" wp14:anchorId="25C1449F" wp14:editId="06D45C25">
            <wp:extent cx="6582480" cy="4788000"/>
            <wp:effectExtent l="0" t="0" r="8890" b="0"/>
            <wp:docPr id="7" name="Picture 7"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Jeff Persona.png"/>
                    <pic:cNvPicPr/>
                  </pic:nvPicPr>
                  <pic:blipFill>
                    <a:blip r:embed="rId19">
                      <a:extLst>
                        <a:ext uri="{28A0092B-C50C-407E-A947-70E740481C1C}">
                          <a14:useLocalDpi xmlns:a14="http://schemas.microsoft.com/office/drawing/2010/main" val="0"/>
                        </a:ext>
                      </a:extLst>
                    </a:blip>
                    <a:stretch>
                      <a:fillRect/>
                    </a:stretch>
                  </pic:blipFill>
                  <pic:spPr>
                    <a:xfrm>
                      <a:off x="0" y="0"/>
                      <a:ext cx="6582480" cy="4788000"/>
                    </a:xfrm>
                    <a:prstGeom prst="rect">
                      <a:avLst/>
                    </a:prstGeom>
                  </pic:spPr>
                </pic:pic>
              </a:graphicData>
            </a:graphic>
          </wp:inline>
        </w:drawing>
      </w:r>
      <w:r w:rsidRPr="00C64083">
        <w:rPr>
          <w:rFonts w:ascii="Verdana" w:eastAsia="Times New Roman" w:hAnsi="Verdana" w:cs="Calibri"/>
          <w:b/>
          <w:bCs/>
          <w:noProof/>
          <w:color w:val="000000"/>
          <w:kern w:val="36"/>
          <w:sz w:val="28"/>
          <w:szCs w:val="28"/>
          <w:lang w:val="en-CA" w:eastAsia="en-CA"/>
        </w:rPr>
        <w:lastRenderedPageBreak/>
        <w:drawing>
          <wp:inline distT="0" distB="0" distL="0" distR="0" wp14:anchorId="0B9BC151" wp14:editId="21433513">
            <wp:extent cx="6852842" cy="4788000"/>
            <wp:effectExtent l="0" t="0" r="5715" b="0"/>
            <wp:docPr id="3" name="Picture 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olonda persona.png"/>
                    <pic:cNvPicPr/>
                  </pic:nvPicPr>
                  <pic:blipFill>
                    <a:blip r:embed="rId20">
                      <a:extLst>
                        <a:ext uri="{28A0092B-C50C-407E-A947-70E740481C1C}">
                          <a14:useLocalDpi xmlns:a14="http://schemas.microsoft.com/office/drawing/2010/main" val="0"/>
                        </a:ext>
                      </a:extLst>
                    </a:blip>
                    <a:stretch>
                      <a:fillRect/>
                    </a:stretch>
                  </pic:blipFill>
                  <pic:spPr>
                    <a:xfrm>
                      <a:off x="0" y="0"/>
                      <a:ext cx="6852842" cy="4788000"/>
                    </a:xfrm>
                    <a:prstGeom prst="rect">
                      <a:avLst/>
                    </a:prstGeom>
                  </pic:spPr>
                </pic:pic>
              </a:graphicData>
            </a:graphic>
          </wp:inline>
        </w:drawing>
      </w:r>
      <w:r w:rsidRPr="00C64083">
        <w:rPr>
          <w:rFonts w:ascii="Verdana" w:eastAsia="Times New Roman" w:hAnsi="Verdana" w:cs="Calibri"/>
          <w:b/>
          <w:bCs/>
          <w:noProof/>
          <w:color w:val="000000"/>
          <w:kern w:val="36"/>
          <w:sz w:val="28"/>
          <w:szCs w:val="28"/>
          <w:lang w:val="en-CA" w:eastAsia="en-CA"/>
        </w:rPr>
        <w:lastRenderedPageBreak/>
        <w:drawing>
          <wp:inline distT="0" distB="0" distL="0" distR="0" wp14:anchorId="1E430E1D" wp14:editId="16BD5156">
            <wp:extent cx="6868771" cy="4788000"/>
            <wp:effectExtent l="0" t="0" r="8890" b="0"/>
            <wp:docPr id="2" name="Picture 2"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pril persona.png"/>
                    <pic:cNvPicPr/>
                  </pic:nvPicPr>
                  <pic:blipFill>
                    <a:blip r:embed="rId21">
                      <a:extLst>
                        <a:ext uri="{28A0092B-C50C-407E-A947-70E740481C1C}">
                          <a14:useLocalDpi xmlns:a14="http://schemas.microsoft.com/office/drawing/2010/main" val="0"/>
                        </a:ext>
                      </a:extLst>
                    </a:blip>
                    <a:stretch>
                      <a:fillRect/>
                    </a:stretch>
                  </pic:blipFill>
                  <pic:spPr>
                    <a:xfrm>
                      <a:off x="0" y="0"/>
                      <a:ext cx="6868771" cy="4788000"/>
                    </a:xfrm>
                    <a:prstGeom prst="rect">
                      <a:avLst/>
                    </a:prstGeom>
                  </pic:spPr>
                </pic:pic>
              </a:graphicData>
            </a:graphic>
          </wp:inline>
        </w:drawing>
      </w:r>
      <w:r w:rsidR="00515316" w:rsidRPr="00C64083">
        <w:rPr>
          <w:rFonts w:ascii="Verdana" w:eastAsia="Times New Roman" w:hAnsi="Verdana" w:cs="Calibri"/>
          <w:b/>
          <w:bCs/>
          <w:noProof/>
          <w:color w:val="000000"/>
          <w:kern w:val="36"/>
          <w:sz w:val="28"/>
          <w:szCs w:val="28"/>
          <w:lang w:val="en-CA" w:eastAsia="en-CA"/>
        </w:rPr>
        <w:lastRenderedPageBreak/>
        <w:drawing>
          <wp:inline distT="0" distB="0" distL="0" distR="0" wp14:anchorId="75FF0794" wp14:editId="7B5F92C5">
            <wp:extent cx="7163759" cy="4788000"/>
            <wp:effectExtent l="0" t="0" r="0" b="0"/>
            <wp:docPr id="4" name="Picture 4"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ya Persona.png"/>
                    <pic:cNvPicPr/>
                  </pic:nvPicPr>
                  <pic:blipFill>
                    <a:blip r:embed="rId22">
                      <a:extLst>
                        <a:ext uri="{28A0092B-C50C-407E-A947-70E740481C1C}">
                          <a14:useLocalDpi xmlns:a14="http://schemas.microsoft.com/office/drawing/2010/main" val="0"/>
                        </a:ext>
                      </a:extLst>
                    </a:blip>
                    <a:stretch>
                      <a:fillRect/>
                    </a:stretch>
                  </pic:blipFill>
                  <pic:spPr>
                    <a:xfrm>
                      <a:off x="0" y="0"/>
                      <a:ext cx="7163759" cy="4788000"/>
                    </a:xfrm>
                    <a:prstGeom prst="rect">
                      <a:avLst/>
                    </a:prstGeom>
                  </pic:spPr>
                </pic:pic>
              </a:graphicData>
            </a:graphic>
          </wp:inline>
        </w:drawing>
      </w:r>
      <w:bookmarkEnd w:id="9"/>
      <w:bookmarkEnd w:id="10"/>
    </w:p>
    <w:p w14:paraId="198AE663" w14:textId="77777777" w:rsidR="00F700DC" w:rsidRPr="00C64083" w:rsidRDefault="00F700DC" w:rsidP="008366B9">
      <w:pPr>
        <w:spacing w:line="240" w:lineRule="auto"/>
        <w:outlineLvl w:val="0"/>
        <w:rPr>
          <w:rFonts w:ascii="Verdana" w:eastAsia="Times New Roman" w:hAnsi="Verdana" w:cs="Calibri"/>
          <w:b/>
          <w:bCs/>
          <w:color w:val="000000"/>
          <w:kern w:val="36"/>
          <w:sz w:val="28"/>
          <w:szCs w:val="28"/>
          <w:lang w:val="en-CA" w:eastAsia="en-CA"/>
        </w:rPr>
      </w:pPr>
      <w:r w:rsidRPr="00C64083">
        <w:rPr>
          <w:rFonts w:ascii="Verdana" w:eastAsia="Times New Roman" w:hAnsi="Verdana" w:cs="Calibri"/>
          <w:b/>
          <w:bCs/>
          <w:color w:val="000000"/>
          <w:kern w:val="36"/>
          <w:sz w:val="28"/>
          <w:szCs w:val="28"/>
          <w:lang w:val="en-CA" w:eastAsia="en-CA"/>
        </w:rPr>
        <w:br w:type="page"/>
      </w:r>
    </w:p>
    <w:p w14:paraId="1C197577" w14:textId="1FBDBF62" w:rsidR="00120A4F" w:rsidRPr="00C64083" w:rsidRDefault="004916B0" w:rsidP="008366B9">
      <w:pPr>
        <w:pStyle w:val="Heading2"/>
      </w:pPr>
      <w:bookmarkStart w:id="11" w:name="_Toc37925882"/>
      <w:r w:rsidRPr="00C64083">
        <w:lastRenderedPageBreak/>
        <w:t>Schema Diagram</w:t>
      </w:r>
      <w:bookmarkEnd w:id="11"/>
    </w:p>
    <w:p w14:paraId="4D63C434" w14:textId="3E935567" w:rsidR="005E642B" w:rsidRPr="00C64083" w:rsidRDefault="005E642B" w:rsidP="008366B9">
      <w:pPr>
        <w:spacing w:line="240" w:lineRule="auto"/>
        <w:outlineLvl w:val="0"/>
        <w:rPr>
          <w:rFonts w:ascii="Verdana" w:hAnsi="Verdana"/>
          <w:sz w:val="24"/>
          <w:szCs w:val="24"/>
          <w:lang w:val="en-CA" w:eastAsia="en-CA"/>
        </w:rPr>
      </w:pPr>
      <w:bookmarkStart w:id="12" w:name="_Toc37925883"/>
      <w:r w:rsidRPr="00C64083">
        <w:rPr>
          <w:rFonts w:ascii="Verdana" w:eastAsia="Times New Roman" w:hAnsi="Verdana" w:cs="Times New Roman"/>
          <w:kern w:val="36"/>
          <w:lang w:val="en-CA" w:eastAsia="en-CA"/>
        </w:rPr>
        <w:t>The diagram below provides the relationship tables for the back-end database. It was created with guidance from a Software Architect, Davide De Simone (personal communication, March 28, 2020).</w:t>
      </w:r>
      <w:bookmarkEnd w:id="12"/>
      <w:r w:rsidRPr="00C64083">
        <w:rPr>
          <w:rFonts w:ascii="Verdana" w:eastAsia="Times New Roman" w:hAnsi="Verdana" w:cs="Times New Roman"/>
          <w:kern w:val="36"/>
          <w:lang w:val="en-CA" w:eastAsia="en-CA"/>
        </w:rPr>
        <w:t xml:space="preserve"> </w:t>
      </w:r>
    </w:p>
    <w:p w14:paraId="3BE5AC37" w14:textId="33D97B73" w:rsidR="00227E32" w:rsidRPr="00C64083" w:rsidRDefault="00F700DC" w:rsidP="008366B9">
      <w:pPr>
        <w:spacing w:line="240" w:lineRule="auto"/>
        <w:outlineLvl w:val="0"/>
        <w:rPr>
          <w:rFonts w:ascii="Verdana" w:eastAsia="Times New Roman" w:hAnsi="Verdana" w:cs="Times New Roman"/>
          <w:b/>
          <w:bCs/>
          <w:kern w:val="36"/>
          <w:sz w:val="48"/>
          <w:szCs w:val="48"/>
          <w:lang w:val="en-CA" w:eastAsia="en-CA"/>
        </w:rPr>
      </w:pPr>
      <w:bookmarkStart w:id="13" w:name="_Toc37236861"/>
      <w:bookmarkStart w:id="14" w:name="_Toc37925884"/>
      <w:r w:rsidRPr="00C64083">
        <w:rPr>
          <w:rFonts w:ascii="Verdana" w:eastAsia="Times New Roman" w:hAnsi="Verdana" w:cs="Times New Roman"/>
          <w:b/>
          <w:bCs/>
          <w:noProof/>
          <w:kern w:val="36"/>
          <w:sz w:val="48"/>
          <w:szCs w:val="48"/>
          <w:lang w:val="en-CA" w:eastAsia="en-CA"/>
        </w:rPr>
        <w:drawing>
          <wp:inline distT="0" distB="0" distL="0" distR="0" wp14:anchorId="3B943A88" wp14:editId="31FA2857">
            <wp:extent cx="9173248" cy="4514698"/>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9173248" cy="4514698"/>
                    </a:xfrm>
                    <a:prstGeom prst="rect">
                      <a:avLst/>
                    </a:prstGeom>
                    <a:noFill/>
                    <a:ln>
                      <a:noFill/>
                    </a:ln>
                  </pic:spPr>
                </pic:pic>
              </a:graphicData>
            </a:graphic>
          </wp:inline>
        </w:drawing>
      </w:r>
      <w:bookmarkEnd w:id="13"/>
      <w:bookmarkEnd w:id="14"/>
    </w:p>
    <w:p w14:paraId="7F2D2FB5" w14:textId="7A4608CC" w:rsidR="00FF2E1E" w:rsidRPr="00C64083" w:rsidRDefault="00FF2E1E" w:rsidP="008366B9">
      <w:pPr>
        <w:spacing w:line="240" w:lineRule="auto"/>
        <w:jc w:val="right"/>
        <w:outlineLvl w:val="0"/>
        <w:rPr>
          <w:rFonts w:ascii="Verdana" w:eastAsia="Times New Roman" w:hAnsi="Verdana" w:cs="Times New Roman"/>
          <w:kern w:val="36"/>
          <w:sz w:val="20"/>
          <w:szCs w:val="20"/>
          <w:lang w:val="en-CA" w:eastAsia="en-CA"/>
        </w:rPr>
        <w:sectPr w:rsidR="00FF2E1E" w:rsidRPr="00C64083" w:rsidSect="00FF2E1E">
          <w:headerReference w:type="default" r:id="rId24"/>
          <w:footerReference w:type="default" r:id="rId25"/>
          <w:pgSz w:w="15840" w:h="12240" w:orient="landscape"/>
          <w:pgMar w:top="720" w:right="720" w:bottom="720" w:left="720" w:header="720" w:footer="720" w:gutter="0"/>
          <w:cols w:space="720"/>
          <w:docGrid w:linePitch="360"/>
        </w:sectPr>
      </w:pPr>
      <w:r w:rsidRPr="00C64083">
        <w:rPr>
          <w:rFonts w:ascii="Verdana" w:eastAsia="Times New Roman" w:hAnsi="Verdana" w:cs="Times New Roman"/>
          <w:kern w:val="36"/>
          <w:sz w:val="20"/>
          <w:szCs w:val="20"/>
          <w:lang w:val="en-CA" w:eastAsia="en-CA"/>
        </w:rPr>
        <w:t xml:space="preserve"> </w:t>
      </w:r>
    </w:p>
    <w:p w14:paraId="77F17800" w14:textId="4C5821D4" w:rsidR="004916B0" w:rsidRPr="00C64083" w:rsidRDefault="004916B0" w:rsidP="008366B9">
      <w:pPr>
        <w:pStyle w:val="Heading2"/>
      </w:pPr>
      <w:bookmarkStart w:id="15" w:name="_Toc37925885"/>
      <w:r w:rsidRPr="00C64083">
        <w:lastRenderedPageBreak/>
        <w:t>Wireframes</w:t>
      </w:r>
      <w:bookmarkEnd w:id="15"/>
    </w:p>
    <w:p w14:paraId="6C16AAB0" w14:textId="4AB533BC" w:rsidR="008F21D9" w:rsidRPr="00C64083" w:rsidRDefault="008F21D9" w:rsidP="008366B9">
      <w:pPr>
        <w:rPr>
          <w:rFonts w:ascii="Verdana" w:hAnsi="Verdana"/>
          <w:lang w:val="en-CA" w:eastAsia="en-CA"/>
        </w:rPr>
      </w:pPr>
      <w:r w:rsidRPr="00C64083">
        <w:rPr>
          <w:rFonts w:ascii="Verdana" w:hAnsi="Verdana"/>
          <w:lang w:val="en-CA" w:eastAsia="en-CA"/>
        </w:rPr>
        <w:t>The wireframes below show users’ view for each section of the portal</w:t>
      </w:r>
      <w:r w:rsidR="006E43A5" w:rsidRPr="00C64083">
        <w:rPr>
          <w:rFonts w:ascii="Verdana" w:hAnsi="Verdana"/>
          <w:lang w:val="en-CA" w:eastAsia="en-CA"/>
        </w:rPr>
        <w:t xml:space="preserve"> in web and mobile formats</w:t>
      </w:r>
      <w:r w:rsidRPr="00C64083">
        <w:rPr>
          <w:rFonts w:ascii="Verdana" w:hAnsi="Verdana"/>
          <w:lang w:val="en-CA" w:eastAsia="en-CA"/>
        </w:rPr>
        <w:t>.</w:t>
      </w:r>
      <w:r w:rsidR="006E43A5" w:rsidRPr="00C64083">
        <w:rPr>
          <w:rFonts w:ascii="Verdana" w:hAnsi="Verdana"/>
          <w:lang w:val="en-CA" w:eastAsia="en-CA"/>
        </w:rPr>
        <w:t xml:space="preserve"> </w:t>
      </w:r>
    </w:p>
    <w:p w14:paraId="19C2EBB8" w14:textId="77777777" w:rsidR="006E43A5" w:rsidRPr="00C64083" w:rsidRDefault="006E43A5" w:rsidP="008366B9">
      <w:pPr>
        <w:rPr>
          <w:rFonts w:ascii="Verdana" w:hAnsi="Verdana"/>
          <w:lang w:val="en-CA" w:eastAsia="en-CA"/>
        </w:rPr>
      </w:pPr>
    </w:p>
    <w:p w14:paraId="7A6E0E77" w14:textId="6A3C8404" w:rsidR="005E642B" w:rsidRPr="00C64083" w:rsidRDefault="00C75120" w:rsidP="008366B9">
      <w:pPr>
        <w:spacing w:line="240" w:lineRule="auto"/>
        <w:rPr>
          <w:rFonts w:ascii="Verdana" w:hAnsi="Verdana"/>
          <w:lang w:val="en-CA" w:eastAsia="en-CA"/>
        </w:rPr>
      </w:pPr>
      <w:r w:rsidRPr="00C64083">
        <w:rPr>
          <w:rFonts w:ascii="Verdana" w:hAnsi="Verdana"/>
          <w:noProof/>
          <w:lang w:val="en-CA" w:eastAsia="en-CA"/>
        </w:rPr>
        <w:drawing>
          <wp:inline distT="0" distB="0" distL="0" distR="0" wp14:anchorId="443A0EC0" wp14:editId="628D8537">
            <wp:extent cx="5943600" cy="49212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3600" cy="4921250"/>
                    </a:xfrm>
                    <a:prstGeom prst="rect">
                      <a:avLst/>
                    </a:prstGeom>
                    <a:noFill/>
                    <a:ln>
                      <a:noFill/>
                    </a:ln>
                  </pic:spPr>
                </pic:pic>
              </a:graphicData>
            </a:graphic>
          </wp:inline>
        </w:drawing>
      </w:r>
    </w:p>
    <w:p w14:paraId="60315FE4" w14:textId="0EDA2B6E" w:rsidR="009E346D" w:rsidRPr="00C64083" w:rsidRDefault="00C75120" w:rsidP="008366B9">
      <w:pPr>
        <w:spacing w:line="240" w:lineRule="auto"/>
        <w:outlineLvl w:val="0"/>
        <w:rPr>
          <w:rFonts w:ascii="Verdana" w:eastAsia="Times New Roman" w:hAnsi="Verdana" w:cs="Calibri"/>
          <w:b/>
          <w:bCs/>
          <w:color w:val="000000"/>
          <w:kern w:val="36"/>
          <w:sz w:val="28"/>
          <w:szCs w:val="28"/>
          <w:lang w:val="en-CA" w:eastAsia="en-CA"/>
        </w:rPr>
      </w:pPr>
      <w:bookmarkStart w:id="16" w:name="_Toc37925886"/>
      <w:r w:rsidRPr="00C64083">
        <w:rPr>
          <w:rFonts w:ascii="Verdana" w:eastAsia="Times New Roman" w:hAnsi="Verdana" w:cs="Calibri"/>
          <w:b/>
          <w:bCs/>
          <w:noProof/>
          <w:color w:val="000000"/>
          <w:kern w:val="36"/>
          <w:sz w:val="28"/>
          <w:szCs w:val="28"/>
          <w:lang w:val="en-CA" w:eastAsia="en-CA"/>
        </w:rPr>
        <w:lastRenderedPageBreak/>
        <w:drawing>
          <wp:inline distT="0" distB="0" distL="0" distR="0" wp14:anchorId="4323C317" wp14:editId="52B138D9">
            <wp:extent cx="3494188" cy="79324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509586" cy="7967376"/>
                    </a:xfrm>
                    <a:prstGeom prst="rect">
                      <a:avLst/>
                    </a:prstGeom>
                    <a:noFill/>
                    <a:ln>
                      <a:noFill/>
                    </a:ln>
                  </pic:spPr>
                </pic:pic>
              </a:graphicData>
            </a:graphic>
          </wp:inline>
        </w:drawing>
      </w:r>
      <w:bookmarkEnd w:id="16"/>
    </w:p>
    <w:p w14:paraId="62C0C24C" w14:textId="6D6E0423" w:rsidR="00C75120" w:rsidRPr="00C64083" w:rsidRDefault="00C75120" w:rsidP="008366B9">
      <w:pPr>
        <w:spacing w:line="240" w:lineRule="auto"/>
        <w:outlineLvl w:val="0"/>
        <w:rPr>
          <w:rFonts w:ascii="Verdana" w:eastAsia="Times New Roman" w:hAnsi="Verdana" w:cs="Calibri"/>
          <w:b/>
          <w:bCs/>
          <w:color w:val="000000"/>
          <w:kern w:val="36"/>
          <w:sz w:val="28"/>
          <w:szCs w:val="28"/>
          <w:lang w:val="en-CA" w:eastAsia="en-CA"/>
        </w:rPr>
      </w:pPr>
      <w:bookmarkStart w:id="17" w:name="_Toc37925887"/>
      <w:r w:rsidRPr="00C64083">
        <w:rPr>
          <w:rFonts w:ascii="Verdana" w:eastAsia="Times New Roman" w:hAnsi="Verdana" w:cs="Calibri"/>
          <w:b/>
          <w:bCs/>
          <w:noProof/>
          <w:color w:val="000000"/>
          <w:kern w:val="36"/>
          <w:sz w:val="28"/>
          <w:szCs w:val="28"/>
          <w:lang w:val="en-CA" w:eastAsia="en-CA"/>
        </w:rPr>
        <w:lastRenderedPageBreak/>
        <w:drawing>
          <wp:inline distT="0" distB="0" distL="0" distR="0" wp14:anchorId="27039E5C" wp14:editId="35ADF3C8">
            <wp:extent cx="5943600" cy="53911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5391150"/>
                    </a:xfrm>
                    <a:prstGeom prst="rect">
                      <a:avLst/>
                    </a:prstGeom>
                    <a:noFill/>
                    <a:ln>
                      <a:noFill/>
                    </a:ln>
                  </pic:spPr>
                </pic:pic>
              </a:graphicData>
            </a:graphic>
          </wp:inline>
        </w:drawing>
      </w:r>
      <w:bookmarkEnd w:id="17"/>
    </w:p>
    <w:p w14:paraId="7637AE5D" w14:textId="30A1B3AB" w:rsidR="004916B0" w:rsidRPr="00C64083" w:rsidRDefault="004916B0" w:rsidP="008366B9">
      <w:pPr>
        <w:spacing w:line="240" w:lineRule="auto"/>
        <w:ind w:left="360"/>
        <w:rPr>
          <w:rFonts w:ascii="Verdana" w:hAnsi="Verdana"/>
        </w:rPr>
      </w:pPr>
    </w:p>
    <w:p w14:paraId="467671D3" w14:textId="4420691C" w:rsidR="00C75120" w:rsidRPr="00C64083" w:rsidRDefault="00C75120" w:rsidP="008366B9">
      <w:pPr>
        <w:spacing w:line="240" w:lineRule="auto"/>
        <w:ind w:left="360"/>
        <w:rPr>
          <w:rFonts w:ascii="Verdana" w:hAnsi="Verdana"/>
        </w:rPr>
      </w:pPr>
      <w:r w:rsidRPr="00C64083">
        <w:rPr>
          <w:rFonts w:ascii="Verdana" w:hAnsi="Verdana"/>
          <w:noProof/>
        </w:rPr>
        <w:lastRenderedPageBreak/>
        <w:drawing>
          <wp:inline distT="0" distB="0" distL="0" distR="0" wp14:anchorId="43CCA0FF" wp14:editId="568D46FB">
            <wp:extent cx="3471331" cy="797052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476159" cy="7981605"/>
                    </a:xfrm>
                    <a:prstGeom prst="rect">
                      <a:avLst/>
                    </a:prstGeom>
                    <a:noFill/>
                    <a:ln>
                      <a:noFill/>
                    </a:ln>
                  </pic:spPr>
                </pic:pic>
              </a:graphicData>
            </a:graphic>
          </wp:inline>
        </w:drawing>
      </w:r>
    </w:p>
    <w:p w14:paraId="2A6D2147" w14:textId="2DEA79A7" w:rsidR="00C75120" w:rsidRPr="00C64083" w:rsidRDefault="00C75120" w:rsidP="008366B9">
      <w:pPr>
        <w:spacing w:line="240" w:lineRule="auto"/>
        <w:ind w:left="360"/>
        <w:rPr>
          <w:rFonts w:ascii="Verdana" w:hAnsi="Verdana"/>
        </w:rPr>
      </w:pPr>
      <w:r w:rsidRPr="00C64083">
        <w:rPr>
          <w:rFonts w:ascii="Verdana" w:hAnsi="Verdana"/>
          <w:noProof/>
        </w:rPr>
        <w:lastRenderedPageBreak/>
        <w:drawing>
          <wp:inline distT="0" distB="0" distL="0" distR="0" wp14:anchorId="7741E634" wp14:editId="08E8DF2F">
            <wp:extent cx="5943600" cy="52832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43600" cy="5283200"/>
                    </a:xfrm>
                    <a:prstGeom prst="rect">
                      <a:avLst/>
                    </a:prstGeom>
                    <a:noFill/>
                    <a:ln>
                      <a:noFill/>
                    </a:ln>
                  </pic:spPr>
                </pic:pic>
              </a:graphicData>
            </a:graphic>
          </wp:inline>
        </w:drawing>
      </w:r>
    </w:p>
    <w:p w14:paraId="1749C2C7" w14:textId="53BF311A" w:rsidR="00C75120" w:rsidRPr="00C64083" w:rsidRDefault="00C75120" w:rsidP="008366B9">
      <w:pPr>
        <w:spacing w:line="240" w:lineRule="auto"/>
        <w:ind w:left="360"/>
        <w:rPr>
          <w:rFonts w:ascii="Verdana" w:hAnsi="Verdana"/>
        </w:rPr>
      </w:pPr>
    </w:p>
    <w:p w14:paraId="68CB907A" w14:textId="509DA375" w:rsidR="00C75120" w:rsidRPr="00C64083" w:rsidRDefault="00C75120" w:rsidP="008366B9">
      <w:pPr>
        <w:spacing w:line="240" w:lineRule="auto"/>
        <w:ind w:left="360"/>
        <w:rPr>
          <w:rFonts w:ascii="Verdana" w:hAnsi="Verdana"/>
        </w:rPr>
      </w:pPr>
      <w:r w:rsidRPr="00C64083">
        <w:rPr>
          <w:rFonts w:ascii="Verdana" w:hAnsi="Verdana"/>
          <w:noProof/>
        </w:rPr>
        <w:lastRenderedPageBreak/>
        <w:drawing>
          <wp:inline distT="0" distB="0" distL="0" distR="0" wp14:anchorId="44261406" wp14:editId="0A21BDD4">
            <wp:extent cx="3483792" cy="7917180"/>
            <wp:effectExtent l="0" t="0" r="2540" b="762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a:extLst>
                        <a:ext uri="{28A0092B-C50C-407E-A947-70E740481C1C}">
                          <a14:useLocalDpi xmlns:a14="http://schemas.microsoft.com/office/drawing/2010/main" val="0"/>
                        </a:ext>
                      </a:extLst>
                    </a:blip>
                    <a:stretch>
                      <a:fillRect/>
                    </a:stretch>
                  </pic:blipFill>
                  <pic:spPr bwMode="auto">
                    <a:xfrm>
                      <a:off x="0" y="0"/>
                      <a:ext cx="3489157" cy="7929373"/>
                    </a:xfrm>
                    <a:prstGeom prst="rect">
                      <a:avLst/>
                    </a:prstGeom>
                    <a:noFill/>
                    <a:ln>
                      <a:noFill/>
                    </a:ln>
                  </pic:spPr>
                </pic:pic>
              </a:graphicData>
            </a:graphic>
          </wp:inline>
        </w:drawing>
      </w:r>
    </w:p>
    <w:p w14:paraId="4A94A315" w14:textId="370FCDB1" w:rsidR="00C75120" w:rsidRPr="00C64083" w:rsidRDefault="00C75120" w:rsidP="008366B9">
      <w:pPr>
        <w:spacing w:line="240" w:lineRule="auto"/>
        <w:ind w:left="360"/>
        <w:rPr>
          <w:rFonts w:ascii="Verdana" w:hAnsi="Verdana"/>
        </w:rPr>
      </w:pPr>
      <w:r w:rsidRPr="00C64083">
        <w:rPr>
          <w:rFonts w:ascii="Verdana" w:hAnsi="Verdana"/>
          <w:noProof/>
        </w:rPr>
        <w:lastRenderedPageBreak/>
        <w:drawing>
          <wp:inline distT="0" distB="0" distL="0" distR="0" wp14:anchorId="3568B9A1" wp14:editId="15894331">
            <wp:extent cx="5940147" cy="7632700"/>
            <wp:effectExtent l="0" t="0" r="3810" b="635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2">
                      <a:extLst>
                        <a:ext uri="{28A0092B-C50C-407E-A947-70E740481C1C}">
                          <a14:useLocalDpi xmlns:a14="http://schemas.microsoft.com/office/drawing/2010/main" val="0"/>
                        </a:ext>
                      </a:extLst>
                    </a:blip>
                    <a:stretch>
                      <a:fillRect/>
                    </a:stretch>
                  </pic:blipFill>
                  <pic:spPr bwMode="auto">
                    <a:xfrm>
                      <a:off x="0" y="0"/>
                      <a:ext cx="5940147" cy="7632700"/>
                    </a:xfrm>
                    <a:prstGeom prst="rect">
                      <a:avLst/>
                    </a:prstGeom>
                    <a:noFill/>
                    <a:ln>
                      <a:noFill/>
                    </a:ln>
                  </pic:spPr>
                </pic:pic>
              </a:graphicData>
            </a:graphic>
          </wp:inline>
        </w:drawing>
      </w:r>
    </w:p>
    <w:p w14:paraId="7452C7BC" w14:textId="4F832BBB" w:rsidR="00C75120" w:rsidRPr="00C64083" w:rsidRDefault="00C75120" w:rsidP="008366B9">
      <w:pPr>
        <w:spacing w:line="240" w:lineRule="auto"/>
        <w:ind w:left="360"/>
        <w:rPr>
          <w:rFonts w:ascii="Verdana" w:hAnsi="Verdana"/>
        </w:rPr>
      </w:pPr>
    </w:p>
    <w:p w14:paraId="76317E2C" w14:textId="25673F51" w:rsidR="00C75120" w:rsidRPr="00C64083" w:rsidRDefault="00C75120" w:rsidP="008366B9">
      <w:pPr>
        <w:spacing w:line="240" w:lineRule="auto"/>
        <w:ind w:left="360"/>
        <w:rPr>
          <w:rFonts w:ascii="Verdana" w:hAnsi="Verdana"/>
        </w:rPr>
      </w:pPr>
      <w:r w:rsidRPr="00C64083">
        <w:rPr>
          <w:rFonts w:ascii="Verdana" w:hAnsi="Verdana"/>
          <w:noProof/>
        </w:rPr>
        <w:lastRenderedPageBreak/>
        <w:drawing>
          <wp:inline distT="0" distB="0" distL="0" distR="0" wp14:anchorId="7C04912C" wp14:editId="4482C321">
            <wp:extent cx="3242904" cy="7993380"/>
            <wp:effectExtent l="0" t="0" r="0" b="762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3">
                      <a:extLst>
                        <a:ext uri="{28A0092B-C50C-407E-A947-70E740481C1C}">
                          <a14:useLocalDpi xmlns:a14="http://schemas.microsoft.com/office/drawing/2010/main" val="0"/>
                        </a:ext>
                      </a:extLst>
                    </a:blip>
                    <a:stretch>
                      <a:fillRect/>
                    </a:stretch>
                  </pic:blipFill>
                  <pic:spPr bwMode="auto">
                    <a:xfrm>
                      <a:off x="0" y="0"/>
                      <a:ext cx="3249673" cy="8010065"/>
                    </a:xfrm>
                    <a:prstGeom prst="rect">
                      <a:avLst/>
                    </a:prstGeom>
                    <a:noFill/>
                    <a:ln>
                      <a:noFill/>
                    </a:ln>
                  </pic:spPr>
                </pic:pic>
              </a:graphicData>
            </a:graphic>
          </wp:inline>
        </w:drawing>
      </w:r>
    </w:p>
    <w:p w14:paraId="04F4CCB6" w14:textId="287F17C4" w:rsidR="00C75120" w:rsidRPr="00C64083" w:rsidRDefault="00C75120" w:rsidP="008366B9">
      <w:pPr>
        <w:spacing w:line="240" w:lineRule="auto"/>
        <w:ind w:left="360"/>
        <w:rPr>
          <w:rFonts w:ascii="Verdana" w:hAnsi="Verdana"/>
        </w:rPr>
      </w:pPr>
      <w:r w:rsidRPr="00C64083">
        <w:rPr>
          <w:rFonts w:ascii="Verdana" w:hAnsi="Verdana"/>
          <w:noProof/>
        </w:rPr>
        <w:lastRenderedPageBreak/>
        <w:drawing>
          <wp:inline distT="0" distB="0" distL="0" distR="0" wp14:anchorId="524321ED" wp14:editId="3FDA6956">
            <wp:extent cx="5943599" cy="5281758"/>
            <wp:effectExtent l="0" t="0" r="63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4">
                      <a:extLst>
                        <a:ext uri="{28A0092B-C50C-407E-A947-70E740481C1C}">
                          <a14:useLocalDpi xmlns:a14="http://schemas.microsoft.com/office/drawing/2010/main" val="0"/>
                        </a:ext>
                      </a:extLst>
                    </a:blip>
                    <a:stretch>
                      <a:fillRect/>
                    </a:stretch>
                  </pic:blipFill>
                  <pic:spPr bwMode="auto">
                    <a:xfrm>
                      <a:off x="0" y="0"/>
                      <a:ext cx="5943599" cy="5281758"/>
                    </a:xfrm>
                    <a:prstGeom prst="rect">
                      <a:avLst/>
                    </a:prstGeom>
                    <a:noFill/>
                    <a:ln>
                      <a:noFill/>
                    </a:ln>
                  </pic:spPr>
                </pic:pic>
              </a:graphicData>
            </a:graphic>
          </wp:inline>
        </w:drawing>
      </w:r>
    </w:p>
    <w:p w14:paraId="2EBF734D" w14:textId="1D9D0B6F" w:rsidR="00C75120" w:rsidRPr="00C64083" w:rsidRDefault="00C75120" w:rsidP="008366B9">
      <w:pPr>
        <w:spacing w:line="240" w:lineRule="auto"/>
        <w:ind w:left="360"/>
        <w:rPr>
          <w:rFonts w:ascii="Verdana" w:hAnsi="Verdana"/>
        </w:rPr>
      </w:pPr>
    </w:p>
    <w:p w14:paraId="2CCC595F" w14:textId="372C5082" w:rsidR="00C75120" w:rsidRPr="00C64083" w:rsidRDefault="00C75120" w:rsidP="008366B9">
      <w:pPr>
        <w:spacing w:line="240" w:lineRule="auto"/>
        <w:ind w:left="360"/>
        <w:rPr>
          <w:rFonts w:ascii="Verdana" w:hAnsi="Verdana"/>
        </w:rPr>
      </w:pPr>
      <w:r w:rsidRPr="00C64083">
        <w:rPr>
          <w:rFonts w:ascii="Verdana" w:hAnsi="Verdana"/>
          <w:noProof/>
        </w:rPr>
        <w:drawing>
          <wp:inline distT="0" distB="0" distL="0" distR="0" wp14:anchorId="35B75692" wp14:editId="5DBC1DAE">
            <wp:extent cx="3453615" cy="78486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5">
                      <a:extLst>
                        <a:ext uri="{28A0092B-C50C-407E-A947-70E740481C1C}">
                          <a14:useLocalDpi xmlns:a14="http://schemas.microsoft.com/office/drawing/2010/main" val="0"/>
                        </a:ext>
                      </a:extLst>
                    </a:blip>
                    <a:stretch>
                      <a:fillRect/>
                    </a:stretch>
                  </pic:blipFill>
                  <pic:spPr bwMode="auto">
                    <a:xfrm>
                      <a:off x="0" y="0"/>
                      <a:ext cx="3462171" cy="7868045"/>
                    </a:xfrm>
                    <a:prstGeom prst="rect">
                      <a:avLst/>
                    </a:prstGeom>
                    <a:noFill/>
                    <a:ln>
                      <a:noFill/>
                    </a:ln>
                  </pic:spPr>
                </pic:pic>
              </a:graphicData>
            </a:graphic>
          </wp:inline>
        </w:drawing>
      </w:r>
    </w:p>
    <w:p w14:paraId="33189E47" w14:textId="7282D230" w:rsidR="006E43A5" w:rsidRPr="00C64083" w:rsidRDefault="006E43A5" w:rsidP="008366B9">
      <w:pPr>
        <w:rPr>
          <w:rFonts w:ascii="Verdana" w:hAnsi="Verdana"/>
          <w:lang w:val="en-CA" w:eastAsia="en-CA"/>
        </w:rPr>
      </w:pPr>
      <w:r w:rsidRPr="00C64083">
        <w:rPr>
          <w:rFonts w:ascii="Verdana" w:hAnsi="Verdana"/>
          <w:lang w:val="en-CA" w:eastAsia="en-CA"/>
        </w:rPr>
        <w:t>The wireframes below show views for the additional sections of the portal administrators have access to in web and mobile formats.</w:t>
      </w:r>
    </w:p>
    <w:p w14:paraId="3A195376" w14:textId="74AD3008" w:rsidR="006E43A5" w:rsidRPr="00C64083" w:rsidRDefault="006E43A5" w:rsidP="008366B9">
      <w:pPr>
        <w:rPr>
          <w:rFonts w:ascii="Verdana" w:hAnsi="Verdana"/>
          <w:lang w:val="en-CA" w:eastAsia="en-CA"/>
        </w:rPr>
      </w:pPr>
      <w:r w:rsidRPr="00C64083">
        <w:rPr>
          <w:rFonts w:ascii="Verdana" w:hAnsi="Verdana"/>
          <w:lang w:val="en-CA" w:eastAsia="en-CA"/>
        </w:rPr>
        <w:t xml:space="preserve"> </w:t>
      </w:r>
    </w:p>
    <w:p w14:paraId="34278EBD" w14:textId="56324677" w:rsidR="00C75120" w:rsidRPr="00C64083" w:rsidRDefault="00C75120" w:rsidP="008366B9">
      <w:pPr>
        <w:spacing w:line="240" w:lineRule="auto"/>
        <w:ind w:left="360"/>
        <w:rPr>
          <w:rFonts w:ascii="Verdana" w:hAnsi="Verdana"/>
        </w:rPr>
      </w:pPr>
      <w:r w:rsidRPr="00C64083">
        <w:rPr>
          <w:rFonts w:ascii="Verdana" w:hAnsi="Verdana"/>
          <w:noProof/>
        </w:rPr>
        <w:drawing>
          <wp:inline distT="0" distB="0" distL="0" distR="0" wp14:anchorId="15F5AC38" wp14:editId="570F58C5">
            <wp:extent cx="5943600" cy="5281758"/>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6">
                      <a:extLst>
                        <a:ext uri="{28A0092B-C50C-407E-A947-70E740481C1C}">
                          <a14:useLocalDpi xmlns:a14="http://schemas.microsoft.com/office/drawing/2010/main" val="0"/>
                        </a:ext>
                      </a:extLst>
                    </a:blip>
                    <a:stretch>
                      <a:fillRect/>
                    </a:stretch>
                  </pic:blipFill>
                  <pic:spPr bwMode="auto">
                    <a:xfrm>
                      <a:off x="0" y="0"/>
                      <a:ext cx="5943600" cy="5281758"/>
                    </a:xfrm>
                    <a:prstGeom prst="rect">
                      <a:avLst/>
                    </a:prstGeom>
                    <a:noFill/>
                    <a:ln>
                      <a:noFill/>
                    </a:ln>
                  </pic:spPr>
                </pic:pic>
              </a:graphicData>
            </a:graphic>
          </wp:inline>
        </w:drawing>
      </w:r>
    </w:p>
    <w:p w14:paraId="61C63618" w14:textId="44D2923D" w:rsidR="00C75120" w:rsidRPr="00C64083" w:rsidRDefault="00C75120" w:rsidP="008366B9">
      <w:pPr>
        <w:spacing w:line="240" w:lineRule="auto"/>
        <w:ind w:left="360"/>
        <w:rPr>
          <w:rFonts w:ascii="Verdana" w:hAnsi="Verdana"/>
        </w:rPr>
      </w:pPr>
      <w:r w:rsidRPr="00C64083">
        <w:rPr>
          <w:rFonts w:ascii="Verdana" w:hAnsi="Verdana"/>
          <w:noProof/>
        </w:rPr>
        <w:drawing>
          <wp:inline distT="0" distB="0" distL="0" distR="0" wp14:anchorId="5B9CBA33" wp14:editId="40610A04">
            <wp:extent cx="3480439" cy="7909560"/>
            <wp:effectExtent l="0" t="0" r="571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7">
                      <a:extLst>
                        <a:ext uri="{28A0092B-C50C-407E-A947-70E740481C1C}">
                          <a14:useLocalDpi xmlns:a14="http://schemas.microsoft.com/office/drawing/2010/main" val="0"/>
                        </a:ext>
                      </a:extLst>
                    </a:blip>
                    <a:stretch>
                      <a:fillRect/>
                    </a:stretch>
                  </pic:blipFill>
                  <pic:spPr bwMode="auto">
                    <a:xfrm>
                      <a:off x="0" y="0"/>
                      <a:ext cx="3487808" cy="7926307"/>
                    </a:xfrm>
                    <a:prstGeom prst="rect">
                      <a:avLst/>
                    </a:prstGeom>
                    <a:noFill/>
                    <a:ln>
                      <a:noFill/>
                    </a:ln>
                  </pic:spPr>
                </pic:pic>
              </a:graphicData>
            </a:graphic>
          </wp:inline>
        </w:drawing>
      </w:r>
    </w:p>
    <w:p w14:paraId="5D40FC3C" w14:textId="0C3FC43E" w:rsidR="00C75120" w:rsidRPr="00C64083" w:rsidRDefault="00C75120" w:rsidP="008366B9">
      <w:pPr>
        <w:spacing w:line="240" w:lineRule="auto"/>
        <w:ind w:left="360"/>
        <w:rPr>
          <w:rFonts w:ascii="Verdana" w:hAnsi="Verdana"/>
        </w:rPr>
      </w:pPr>
      <w:r w:rsidRPr="00C64083">
        <w:rPr>
          <w:rFonts w:ascii="Verdana" w:hAnsi="Verdana"/>
          <w:noProof/>
        </w:rPr>
        <w:drawing>
          <wp:inline distT="0" distB="0" distL="0" distR="0" wp14:anchorId="0920C87B" wp14:editId="6B3044B1">
            <wp:extent cx="5943507" cy="7137399"/>
            <wp:effectExtent l="0" t="0" r="635" b="698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8">
                      <a:extLst>
                        <a:ext uri="{28A0092B-C50C-407E-A947-70E740481C1C}">
                          <a14:useLocalDpi xmlns:a14="http://schemas.microsoft.com/office/drawing/2010/main" val="0"/>
                        </a:ext>
                      </a:extLst>
                    </a:blip>
                    <a:stretch>
                      <a:fillRect/>
                    </a:stretch>
                  </pic:blipFill>
                  <pic:spPr bwMode="auto">
                    <a:xfrm>
                      <a:off x="0" y="0"/>
                      <a:ext cx="5943507" cy="7137399"/>
                    </a:xfrm>
                    <a:prstGeom prst="rect">
                      <a:avLst/>
                    </a:prstGeom>
                    <a:noFill/>
                    <a:ln>
                      <a:noFill/>
                    </a:ln>
                  </pic:spPr>
                </pic:pic>
              </a:graphicData>
            </a:graphic>
          </wp:inline>
        </w:drawing>
      </w:r>
    </w:p>
    <w:p w14:paraId="05582C3C" w14:textId="79A00D0C" w:rsidR="00C75120" w:rsidRPr="00C64083" w:rsidRDefault="00C75120" w:rsidP="008366B9">
      <w:pPr>
        <w:spacing w:line="240" w:lineRule="auto"/>
        <w:ind w:left="360"/>
        <w:rPr>
          <w:rFonts w:ascii="Verdana" w:hAnsi="Verdana"/>
        </w:rPr>
      </w:pPr>
      <w:r w:rsidRPr="00C64083">
        <w:rPr>
          <w:rFonts w:ascii="Verdana" w:hAnsi="Verdana"/>
          <w:noProof/>
        </w:rPr>
        <w:drawing>
          <wp:inline distT="0" distB="0" distL="0" distR="0" wp14:anchorId="6DE34453" wp14:editId="07658C55">
            <wp:extent cx="3181076" cy="7840980"/>
            <wp:effectExtent l="0" t="0" r="635" b="762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9">
                      <a:extLst>
                        <a:ext uri="{28A0092B-C50C-407E-A947-70E740481C1C}">
                          <a14:useLocalDpi xmlns:a14="http://schemas.microsoft.com/office/drawing/2010/main" val="0"/>
                        </a:ext>
                      </a:extLst>
                    </a:blip>
                    <a:stretch>
                      <a:fillRect/>
                    </a:stretch>
                  </pic:blipFill>
                  <pic:spPr bwMode="auto">
                    <a:xfrm>
                      <a:off x="0" y="0"/>
                      <a:ext cx="3188173" cy="7858473"/>
                    </a:xfrm>
                    <a:prstGeom prst="rect">
                      <a:avLst/>
                    </a:prstGeom>
                    <a:noFill/>
                    <a:ln>
                      <a:noFill/>
                    </a:ln>
                  </pic:spPr>
                </pic:pic>
              </a:graphicData>
            </a:graphic>
          </wp:inline>
        </w:drawing>
      </w:r>
    </w:p>
    <w:p w14:paraId="0C218C62" w14:textId="4B911571" w:rsidR="00BA18C6" w:rsidRPr="00C64083" w:rsidRDefault="00BA18C6" w:rsidP="008366B9">
      <w:pPr>
        <w:spacing w:line="240" w:lineRule="auto"/>
        <w:ind w:left="360"/>
        <w:rPr>
          <w:rFonts w:ascii="Verdana" w:hAnsi="Verdana"/>
        </w:rPr>
      </w:pPr>
      <w:r w:rsidRPr="00C64083">
        <w:rPr>
          <w:rFonts w:ascii="Verdana" w:hAnsi="Verdana"/>
          <w:noProof/>
        </w:rPr>
        <w:drawing>
          <wp:inline distT="0" distB="0" distL="0" distR="0" wp14:anchorId="13338796" wp14:editId="481D9896">
            <wp:extent cx="5943047" cy="5819775"/>
            <wp:effectExtent l="0" t="0" r="63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0">
                      <a:extLst>
                        <a:ext uri="{28A0092B-C50C-407E-A947-70E740481C1C}">
                          <a14:useLocalDpi xmlns:a14="http://schemas.microsoft.com/office/drawing/2010/main" val="0"/>
                        </a:ext>
                      </a:extLst>
                    </a:blip>
                    <a:stretch>
                      <a:fillRect/>
                    </a:stretch>
                  </pic:blipFill>
                  <pic:spPr bwMode="auto">
                    <a:xfrm>
                      <a:off x="0" y="0"/>
                      <a:ext cx="5943047" cy="5819775"/>
                    </a:xfrm>
                    <a:prstGeom prst="rect">
                      <a:avLst/>
                    </a:prstGeom>
                    <a:noFill/>
                    <a:ln>
                      <a:noFill/>
                    </a:ln>
                  </pic:spPr>
                </pic:pic>
              </a:graphicData>
            </a:graphic>
          </wp:inline>
        </w:drawing>
      </w:r>
    </w:p>
    <w:p w14:paraId="17F06F96" w14:textId="6C784DC0" w:rsidR="00BA18C6" w:rsidRPr="00C64083" w:rsidRDefault="00BA18C6" w:rsidP="008366B9">
      <w:pPr>
        <w:spacing w:line="240" w:lineRule="auto"/>
        <w:ind w:left="360"/>
        <w:rPr>
          <w:rFonts w:ascii="Verdana" w:hAnsi="Verdana"/>
        </w:rPr>
      </w:pPr>
    </w:p>
    <w:p w14:paraId="5E4BB3DD" w14:textId="40D3E193" w:rsidR="00BA18C6" w:rsidRPr="00C64083" w:rsidRDefault="00BA18C6" w:rsidP="008366B9">
      <w:pPr>
        <w:spacing w:line="240" w:lineRule="auto"/>
        <w:ind w:left="360"/>
        <w:rPr>
          <w:rFonts w:ascii="Verdana" w:hAnsi="Verdana"/>
        </w:rPr>
      </w:pPr>
      <w:r w:rsidRPr="00C64083">
        <w:rPr>
          <w:rFonts w:ascii="Verdana" w:hAnsi="Verdana"/>
          <w:noProof/>
        </w:rPr>
        <w:drawing>
          <wp:inline distT="0" distB="0" distL="0" distR="0" wp14:anchorId="7CCF2D7D" wp14:editId="03AE417B">
            <wp:extent cx="3467026" cy="7879080"/>
            <wp:effectExtent l="0" t="0" r="635" b="762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1">
                      <a:extLst>
                        <a:ext uri="{28A0092B-C50C-407E-A947-70E740481C1C}">
                          <a14:useLocalDpi xmlns:a14="http://schemas.microsoft.com/office/drawing/2010/main" val="0"/>
                        </a:ext>
                      </a:extLst>
                    </a:blip>
                    <a:stretch>
                      <a:fillRect/>
                    </a:stretch>
                  </pic:blipFill>
                  <pic:spPr bwMode="auto">
                    <a:xfrm>
                      <a:off x="0" y="0"/>
                      <a:ext cx="3474457" cy="7895968"/>
                    </a:xfrm>
                    <a:prstGeom prst="rect">
                      <a:avLst/>
                    </a:prstGeom>
                    <a:noFill/>
                    <a:ln>
                      <a:noFill/>
                    </a:ln>
                  </pic:spPr>
                </pic:pic>
              </a:graphicData>
            </a:graphic>
          </wp:inline>
        </w:drawing>
      </w:r>
    </w:p>
    <w:p w14:paraId="453F1EBA" w14:textId="77777777" w:rsidR="00BA18C6" w:rsidRPr="00C64083" w:rsidRDefault="00BA18C6" w:rsidP="008366B9">
      <w:pPr>
        <w:spacing w:line="240" w:lineRule="auto"/>
        <w:ind w:left="360"/>
        <w:rPr>
          <w:rFonts w:ascii="Verdana" w:hAnsi="Verdana"/>
        </w:rPr>
      </w:pPr>
    </w:p>
    <w:p w14:paraId="6B11A6DB" w14:textId="163BA1B7" w:rsidR="00C75120" w:rsidRPr="00C64083" w:rsidRDefault="00C75120" w:rsidP="008366B9">
      <w:pPr>
        <w:spacing w:line="240" w:lineRule="auto"/>
        <w:ind w:left="360"/>
        <w:rPr>
          <w:rFonts w:ascii="Verdana" w:hAnsi="Verdana"/>
        </w:rPr>
      </w:pPr>
      <w:r w:rsidRPr="00C64083">
        <w:rPr>
          <w:rFonts w:ascii="Verdana" w:hAnsi="Verdana"/>
          <w:noProof/>
        </w:rPr>
        <w:drawing>
          <wp:inline distT="0" distB="0" distL="0" distR="0" wp14:anchorId="517DD21B" wp14:editId="5C951A58">
            <wp:extent cx="5942043" cy="5714999"/>
            <wp:effectExtent l="0" t="0" r="1905" b="63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2">
                      <a:extLst>
                        <a:ext uri="{28A0092B-C50C-407E-A947-70E740481C1C}">
                          <a14:useLocalDpi xmlns:a14="http://schemas.microsoft.com/office/drawing/2010/main" val="0"/>
                        </a:ext>
                      </a:extLst>
                    </a:blip>
                    <a:stretch>
                      <a:fillRect/>
                    </a:stretch>
                  </pic:blipFill>
                  <pic:spPr bwMode="auto">
                    <a:xfrm>
                      <a:off x="0" y="0"/>
                      <a:ext cx="5942043" cy="5714999"/>
                    </a:xfrm>
                    <a:prstGeom prst="rect">
                      <a:avLst/>
                    </a:prstGeom>
                    <a:noFill/>
                    <a:ln>
                      <a:noFill/>
                    </a:ln>
                  </pic:spPr>
                </pic:pic>
              </a:graphicData>
            </a:graphic>
          </wp:inline>
        </w:drawing>
      </w:r>
    </w:p>
    <w:p w14:paraId="08B7A55A" w14:textId="15E03F0C" w:rsidR="00C75120" w:rsidRPr="00C64083" w:rsidRDefault="00C75120" w:rsidP="008366B9">
      <w:pPr>
        <w:spacing w:line="240" w:lineRule="auto"/>
        <w:ind w:left="360"/>
        <w:rPr>
          <w:rFonts w:ascii="Verdana" w:hAnsi="Verdana"/>
        </w:rPr>
      </w:pPr>
    </w:p>
    <w:p w14:paraId="56DF7557" w14:textId="1B8193E7" w:rsidR="00C75120" w:rsidRPr="00C64083" w:rsidRDefault="00C75120" w:rsidP="008366B9">
      <w:pPr>
        <w:spacing w:line="240" w:lineRule="auto"/>
        <w:ind w:left="360"/>
        <w:rPr>
          <w:rFonts w:ascii="Verdana" w:hAnsi="Verdana"/>
        </w:rPr>
      </w:pPr>
      <w:r w:rsidRPr="00C64083">
        <w:rPr>
          <w:rFonts w:ascii="Verdana" w:hAnsi="Verdana"/>
          <w:noProof/>
        </w:rPr>
        <w:drawing>
          <wp:inline distT="0" distB="0" distL="0" distR="0" wp14:anchorId="2867E58D" wp14:editId="66AF8EFD">
            <wp:extent cx="3453615" cy="78486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3">
                      <a:extLst>
                        <a:ext uri="{28A0092B-C50C-407E-A947-70E740481C1C}">
                          <a14:useLocalDpi xmlns:a14="http://schemas.microsoft.com/office/drawing/2010/main" val="0"/>
                        </a:ext>
                      </a:extLst>
                    </a:blip>
                    <a:stretch>
                      <a:fillRect/>
                    </a:stretch>
                  </pic:blipFill>
                  <pic:spPr bwMode="auto">
                    <a:xfrm>
                      <a:off x="0" y="0"/>
                      <a:ext cx="3460192" cy="7863547"/>
                    </a:xfrm>
                    <a:prstGeom prst="rect">
                      <a:avLst/>
                    </a:prstGeom>
                    <a:noFill/>
                    <a:ln>
                      <a:noFill/>
                    </a:ln>
                  </pic:spPr>
                </pic:pic>
              </a:graphicData>
            </a:graphic>
          </wp:inline>
        </w:drawing>
      </w:r>
    </w:p>
    <w:p w14:paraId="5513D40B" w14:textId="39652C15" w:rsidR="00BA18C6" w:rsidRPr="00C64083" w:rsidRDefault="00BA18C6" w:rsidP="008366B9">
      <w:pPr>
        <w:spacing w:line="240" w:lineRule="auto"/>
        <w:ind w:left="360"/>
        <w:rPr>
          <w:rFonts w:ascii="Verdana" w:hAnsi="Verdana"/>
        </w:rPr>
      </w:pPr>
      <w:r w:rsidRPr="00C64083">
        <w:rPr>
          <w:rFonts w:ascii="Verdana" w:hAnsi="Verdana"/>
          <w:noProof/>
        </w:rPr>
        <w:drawing>
          <wp:inline distT="0" distB="0" distL="0" distR="0" wp14:anchorId="388CB383" wp14:editId="5F85B0C6">
            <wp:extent cx="5938076" cy="5276849"/>
            <wp:effectExtent l="0" t="0" r="5715" b="63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4">
                      <a:extLst>
                        <a:ext uri="{28A0092B-C50C-407E-A947-70E740481C1C}">
                          <a14:useLocalDpi xmlns:a14="http://schemas.microsoft.com/office/drawing/2010/main" val="0"/>
                        </a:ext>
                      </a:extLst>
                    </a:blip>
                    <a:stretch>
                      <a:fillRect/>
                    </a:stretch>
                  </pic:blipFill>
                  <pic:spPr bwMode="auto">
                    <a:xfrm>
                      <a:off x="0" y="0"/>
                      <a:ext cx="5938076" cy="5276849"/>
                    </a:xfrm>
                    <a:prstGeom prst="rect">
                      <a:avLst/>
                    </a:prstGeom>
                    <a:noFill/>
                    <a:ln>
                      <a:noFill/>
                    </a:ln>
                  </pic:spPr>
                </pic:pic>
              </a:graphicData>
            </a:graphic>
          </wp:inline>
        </w:drawing>
      </w:r>
    </w:p>
    <w:p w14:paraId="7958F4DF" w14:textId="7F69AEF9" w:rsidR="00BA18C6" w:rsidRPr="00C64083" w:rsidRDefault="00BA18C6" w:rsidP="008366B9">
      <w:pPr>
        <w:spacing w:line="240" w:lineRule="auto"/>
        <w:ind w:left="360"/>
        <w:rPr>
          <w:rFonts w:ascii="Verdana" w:hAnsi="Verdana"/>
        </w:rPr>
      </w:pPr>
    </w:p>
    <w:p w14:paraId="146A83D1" w14:textId="7F82D1F6" w:rsidR="00BA18C6" w:rsidRPr="00C64083" w:rsidRDefault="00BA18C6" w:rsidP="008366B9">
      <w:pPr>
        <w:spacing w:line="240" w:lineRule="auto"/>
        <w:ind w:left="360"/>
        <w:rPr>
          <w:rFonts w:ascii="Verdana" w:hAnsi="Verdana"/>
        </w:rPr>
      </w:pPr>
      <w:r w:rsidRPr="00C64083">
        <w:rPr>
          <w:rFonts w:ascii="Verdana" w:hAnsi="Verdana"/>
          <w:noProof/>
        </w:rPr>
        <w:drawing>
          <wp:inline distT="0" distB="0" distL="0" distR="0" wp14:anchorId="308695DA" wp14:editId="69F3ED06">
            <wp:extent cx="3459480" cy="7861928"/>
            <wp:effectExtent l="0" t="0" r="7620" b="635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5">
                      <a:extLst>
                        <a:ext uri="{28A0092B-C50C-407E-A947-70E740481C1C}">
                          <a14:useLocalDpi xmlns:a14="http://schemas.microsoft.com/office/drawing/2010/main" val="0"/>
                        </a:ext>
                      </a:extLst>
                    </a:blip>
                    <a:stretch>
                      <a:fillRect/>
                    </a:stretch>
                  </pic:blipFill>
                  <pic:spPr bwMode="auto">
                    <a:xfrm>
                      <a:off x="0" y="0"/>
                      <a:ext cx="3462838" cy="7869559"/>
                    </a:xfrm>
                    <a:prstGeom prst="rect">
                      <a:avLst/>
                    </a:prstGeom>
                    <a:noFill/>
                    <a:ln>
                      <a:noFill/>
                    </a:ln>
                  </pic:spPr>
                </pic:pic>
              </a:graphicData>
            </a:graphic>
          </wp:inline>
        </w:drawing>
      </w:r>
    </w:p>
    <w:p w14:paraId="58BDB464" w14:textId="4483EE53" w:rsidR="00127A75" w:rsidRPr="00C64083" w:rsidRDefault="00127A75" w:rsidP="008366B9">
      <w:pPr>
        <w:spacing w:line="240" w:lineRule="auto"/>
        <w:ind w:left="360"/>
        <w:rPr>
          <w:rFonts w:ascii="Verdana" w:hAnsi="Verdana"/>
        </w:rPr>
      </w:pPr>
      <w:r w:rsidRPr="00C64083">
        <w:rPr>
          <w:rFonts w:ascii="Verdana" w:hAnsi="Verdana"/>
          <w:noProof/>
        </w:rPr>
        <w:drawing>
          <wp:inline distT="0" distB="0" distL="0" distR="0" wp14:anchorId="145AC461" wp14:editId="0AFB3FD7">
            <wp:extent cx="5943600" cy="5139055"/>
            <wp:effectExtent l="0" t="0" r="0" b="4445"/>
            <wp:docPr id="13" name="Picture 1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aro (2).png"/>
                    <pic:cNvPicPr/>
                  </pic:nvPicPr>
                  <pic:blipFill>
                    <a:blip r:embed="rId46">
                      <a:extLst>
                        <a:ext uri="{28A0092B-C50C-407E-A947-70E740481C1C}">
                          <a14:useLocalDpi xmlns:a14="http://schemas.microsoft.com/office/drawing/2010/main" val="0"/>
                        </a:ext>
                      </a:extLst>
                    </a:blip>
                    <a:stretch>
                      <a:fillRect/>
                    </a:stretch>
                  </pic:blipFill>
                  <pic:spPr>
                    <a:xfrm>
                      <a:off x="0" y="0"/>
                      <a:ext cx="5943600" cy="5139055"/>
                    </a:xfrm>
                    <a:prstGeom prst="rect">
                      <a:avLst/>
                    </a:prstGeom>
                  </pic:spPr>
                </pic:pic>
              </a:graphicData>
            </a:graphic>
          </wp:inline>
        </w:drawing>
      </w:r>
    </w:p>
    <w:p w14:paraId="59401D82" w14:textId="4097180F" w:rsidR="00127A75" w:rsidRPr="00C64083" w:rsidRDefault="00127A75" w:rsidP="008366B9">
      <w:pPr>
        <w:spacing w:line="240" w:lineRule="auto"/>
        <w:ind w:left="360"/>
        <w:rPr>
          <w:rFonts w:ascii="Verdana" w:hAnsi="Verdana"/>
        </w:rPr>
      </w:pPr>
      <w:r w:rsidRPr="00C64083">
        <w:rPr>
          <w:rFonts w:ascii="Verdana" w:hAnsi="Verdana"/>
          <w:noProof/>
        </w:rPr>
        <w:drawing>
          <wp:inline distT="0" distB="0" distL="0" distR="0" wp14:anchorId="2E0267B4" wp14:editId="2D776AC5">
            <wp:extent cx="3338830" cy="7587742"/>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aro (3).png"/>
                    <pic:cNvPicPr/>
                  </pic:nvPicPr>
                  <pic:blipFill>
                    <a:blip r:embed="rId47">
                      <a:extLst>
                        <a:ext uri="{28A0092B-C50C-407E-A947-70E740481C1C}">
                          <a14:useLocalDpi xmlns:a14="http://schemas.microsoft.com/office/drawing/2010/main" val="0"/>
                        </a:ext>
                      </a:extLst>
                    </a:blip>
                    <a:stretch>
                      <a:fillRect/>
                    </a:stretch>
                  </pic:blipFill>
                  <pic:spPr>
                    <a:xfrm>
                      <a:off x="0" y="0"/>
                      <a:ext cx="3338830" cy="7587742"/>
                    </a:xfrm>
                    <a:prstGeom prst="rect">
                      <a:avLst/>
                    </a:prstGeom>
                  </pic:spPr>
                </pic:pic>
              </a:graphicData>
            </a:graphic>
          </wp:inline>
        </w:drawing>
      </w:r>
    </w:p>
    <w:p w14:paraId="314C86D5" w14:textId="77777777" w:rsidR="00BA18C6" w:rsidRPr="00C64083" w:rsidRDefault="00BA18C6" w:rsidP="008366B9">
      <w:pPr>
        <w:spacing w:line="240" w:lineRule="auto"/>
        <w:ind w:left="360"/>
        <w:rPr>
          <w:rFonts w:ascii="Verdana" w:hAnsi="Verdana"/>
        </w:rPr>
      </w:pPr>
    </w:p>
    <w:p w14:paraId="064C2380" w14:textId="57F0A1B7" w:rsidR="0061135C" w:rsidRPr="00C64083" w:rsidRDefault="0061135C" w:rsidP="008366B9">
      <w:pPr>
        <w:spacing w:line="240" w:lineRule="auto"/>
        <w:ind w:left="360"/>
        <w:rPr>
          <w:rFonts w:ascii="Verdana" w:hAnsi="Verdana"/>
        </w:rPr>
      </w:pPr>
      <w:r w:rsidRPr="00C64083">
        <w:rPr>
          <w:rFonts w:ascii="Verdana" w:hAnsi="Verdana"/>
          <w:noProof/>
        </w:rPr>
        <w:drawing>
          <wp:inline distT="0" distB="0" distL="0" distR="0" wp14:anchorId="4874E446" wp14:editId="0C069BD5">
            <wp:extent cx="5938076" cy="5276850"/>
            <wp:effectExtent l="0" t="0" r="571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8">
                      <a:extLst>
                        <a:ext uri="{28A0092B-C50C-407E-A947-70E740481C1C}">
                          <a14:useLocalDpi xmlns:a14="http://schemas.microsoft.com/office/drawing/2010/main" val="0"/>
                        </a:ext>
                      </a:extLst>
                    </a:blip>
                    <a:stretch>
                      <a:fillRect/>
                    </a:stretch>
                  </pic:blipFill>
                  <pic:spPr bwMode="auto">
                    <a:xfrm>
                      <a:off x="0" y="0"/>
                      <a:ext cx="5938076" cy="5276850"/>
                    </a:xfrm>
                    <a:prstGeom prst="rect">
                      <a:avLst/>
                    </a:prstGeom>
                    <a:noFill/>
                    <a:ln>
                      <a:noFill/>
                    </a:ln>
                  </pic:spPr>
                </pic:pic>
              </a:graphicData>
            </a:graphic>
          </wp:inline>
        </w:drawing>
      </w:r>
    </w:p>
    <w:p w14:paraId="7310FFEA" w14:textId="031119F4" w:rsidR="0061135C" w:rsidRPr="00C64083" w:rsidRDefault="0061135C" w:rsidP="008366B9">
      <w:pPr>
        <w:spacing w:line="240" w:lineRule="auto"/>
        <w:ind w:left="360"/>
        <w:rPr>
          <w:rFonts w:ascii="Verdana" w:hAnsi="Verdana"/>
        </w:rPr>
      </w:pPr>
    </w:p>
    <w:p w14:paraId="421D5DD6" w14:textId="7A76BDF1" w:rsidR="0061135C" w:rsidRPr="00C64083" w:rsidRDefault="0061135C" w:rsidP="008366B9">
      <w:pPr>
        <w:spacing w:line="240" w:lineRule="auto"/>
        <w:ind w:left="360"/>
        <w:rPr>
          <w:rFonts w:ascii="Verdana" w:hAnsi="Verdana"/>
        </w:rPr>
      </w:pPr>
      <w:r w:rsidRPr="00C64083">
        <w:rPr>
          <w:rFonts w:ascii="Verdana" w:hAnsi="Verdana"/>
          <w:noProof/>
        </w:rPr>
        <w:drawing>
          <wp:inline distT="0" distB="0" distL="0" distR="0" wp14:anchorId="23CE77CC" wp14:editId="127F2BCF">
            <wp:extent cx="3477085" cy="7901940"/>
            <wp:effectExtent l="0" t="0" r="9525" b="381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9">
                      <a:extLst>
                        <a:ext uri="{28A0092B-C50C-407E-A947-70E740481C1C}">
                          <a14:useLocalDpi xmlns:a14="http://schemas.microsoft.com/office/drawing/2010/main" val="0"/>
                        </a:ext>
                      </a:extLst>
                    </a:blip>
                    <a:stretch>
                      <a:fillRect/>
                    </a:stretch>
                  </pic:blipFill>
                  <pic:spPr bwMode="auto">
                    <a:xfrm>
                      <a:off x="0" y="0"/>
                      <a:ext cx="3480022" cy="7908615"/>
                    </a:xfrm>
                    <a:prstGeom prst="rect">
                      <a:avLst/>
                    </a:prstGeom>
                    <a:noFill/>
                    <a:ln>
                      <a:noFill/>
                    </a:ln>
                  </pic:spPr>
                </pic:pic>
              </a:graphicData>
            </a:graphic>
          </wp:inline>
        </w:drawing>
      </w:r>
    </w:p>
    <w:p w14:paraId="2BC0E223" w14:textId="2654B748" w:rsidR="009D389B" w:rsidRPr="00C64083" w:rsidRDefault="00A73237" w:rsidP="008366B9">
      <w:pPr>
        <w:pStyle w:val="Heading1"/>
      </w:pPr>
      <w:bookmarkStart w:id="18" w:name="_Toc37925888"/>
      <w:r w:rsidRPr="00C64083">
        <w:t xml:space="preserve">Formative </w:t>
      </w:r>
      <w:r w:rsidR="00207543" w:rsidRPr="00C64083">
        <w:rPr>
          <w:rStyle w:val="Heading2Char"/>
          <w:b/>
          <w:bCs/>
          <w:sz w:val="36"/>
          <w:szCs w:val="36"/>
        </w:rPr>
        <w:t>Assessment</w:t>
      </w:r>
      <w:r w:rsidRPr="00C64083">
        <w:t xml:space="preserve"> Plan</w:t>
      </w:r>
      <w:bookmarkEnd w:id="18"/>
      <w:r w:rsidRPr="00C64083">
        <w:t> </w:t>
      </w:r>
    </w:p>
    <w:p w14:paraId="14AD775E" w14:textId="4FE70AB0" w:rsidR="008366B9" w:rsidRPr="00C64083" w:rsidRDefault="008366B9" w:rsidP="008366B9">
      <w:p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 xml:space="preserve">The following email details the formative assessment plan. </w:t>
      </w:r>
    </w:p>
    <w:p w14:paraId="6D91D1E2" w14:textId="0E2DC40A" w:rsidR="008366B9" w:rsidRPr="00C64083" w:rsidRDefault="008366B9" w:rsidP="008366B9">
      <w:pPr>
        <w:spacing w:line="240" w:lineRule="auto"/>
        <w:textAlignment w:val="baseline"/>
        <w:rPr>
          <w:rFonts w:ascii="Verdana" w:eastAsia="Times New Roman" w:hAnsi="Verdana" w:cs="Times New Roman"/>
          <w:sz w:val="24"/>
          <w:szCs w:val="24"/>
          <w:lang w:val="en-GB" w:eastAsia="en-CA"/>
        </w:rPr>
      </w:pPr>
    </w:p>
    <w:p w14:paraId="0776DF0A" w14:textId="26187E2E"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GB" w:eastAsia="en-CA"/>
        </w:rPr>
        <w:t>Topic:</w:t>
      </w:r>
      <w:r w:rsidR="00BD15F0" w:rsidRPr="00C64083">
        <w:rPr>
          <w:rFonts w:ascii="Verdana" w:eastAsia="Times New Roman" w:hAnsi="Verdana" w:cs="Times New Roman"/>
          <w:sz w:val="24"/>
          <w:szCs w:val="24"/>
          <w:lang w:val="en-GB" w:eastAsia="en-CA"/>
        </w:rPr>
        <w:t xml:space="preserve"> Decolonizing and</w:t>
      </w:r>
      <w:r w:rsidRPr="00C64083">
        <w:rPr>
          <w:rFonts w:ascii="Verdana" w:eastAsia="Times New Roman" w:hAnsi="Verdana" w:cs="Times New Roman"/>
          <w:sz w:val="24"/>
          <w:szCs w:val="24"/>
          <w:lang w:val="en-GB" w:eastAsia="en-CA"/>
        </w:rPr>
        <w:t xml:space="preserve"> </w:t>
      </w:r>
      <w:r w:rsidR="00BD15F0" w:rsidRPr="00C64083">
        <w:rPr>
          <w:rFonts w:ascii="Verdana" w:eastAsia="Times New Roman" w:hAnsi="Verdana" w:cs="Times New Roman"/>
          <w:sz w:val="24"/>
          <w:szCs w:val="24"/>
          <w:lang w:val="en-GB" w:eastAsia="en-CA"/>
        </w:rPr>
        <w:t>I</w:t>
      </w:r>
      <w:r w:rsidRPr="00C64083">
        <w:rPr>
          <w:rFonts w:ascii="Verdana" w:eastAsia="Times New Roman" w:hAnsi="Verdana" w:cs="Times New Roman"/>
          <w:sz w:val="24"/>
          <w:szCs w:val="24"/>
          <w:lang w:val="en-GB" w:eastAsia="en-CA"/>
        </w:rPr>
        <w:t xml:space="preserve">ndigenizing </w:t>
      </w:r>
      <w:r w:rsidR="00BD15F0" w:rsidRPr="00C64083">
        <w:rPr>
          <w:rFonts w:ascii="Verdana" w:eastAsia="Times New Roman" w:hAnsi="Verdana" w:cs="Times New Roman"/>
          <w:sz w:val="24"/>
          <w:szCs w:val="24"/>
          <w:lang w:val="en-GB" w:eastAsia="en-CA"/>
        </w:rPr>
        <w:t>Ontario’s</w:t>
      </w:r>
      <w:r w:rsidRPr="00C64083">
        <w:rPr>
          <w:rFonts w:ascii="Verdana" w:eastAsia="Times New Roman" w:hAnsi="Verdana" w:cs="Times New Roman"/>
          <w:sz w:val="24"/>
          <w:szCs w:val="24"/>
          <w:lang w:val="en-GB" w:eastAsia="en-CA"/>
        </w:rPr>
        <w:t xml:space="preserve"> curriculum  </w:t>
      </w:r>
      <w:r w:rsidRPr="00C64083">
        <w:rPr>
          <w:rFonts w:ascii="Verdana" w:eastAsia="Times New Roman" w:hAnsi="Verdana" w:cs="Times New Roman"/>
          <w:sz w:val="24"/>
          <w:szCs w:val="24"/>
          <w:lang w:val="en-CA" w:eastAsia="en-CA"/>
        </w:rPr>
        <w:t> </w:t>
      </w:r>
    </w:p>
    <w:p w14:paraId="6D5662C8" w14:textId="77777777" w:rsidR="008366B9" w:rsidRPr="00C64083" w:rsidRDefault="008366B9" w:rsidP="008366B9">
      <w:pPr>
        <w:spacing w:line="240" w:lineRule="auto"/>
        <w:textAlignment w:val="baseline"/>
        <w:rPr>
          <w:rFonts w:ascii="Verdana" w:eastAsia="Times New Roman" w:hAnsi="Verdana" w:cs="Times New Roman"/>
          <w:sz w:val="24"/>
          <w:szCs w:val="24"/>
          <w:lang w:val="en-CA" w:eastAsia="en-CA"/>
        </w:rPr>
      </w:pPr>
    </w:p>
    <w:p w14:paraId="765730A3"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To: &lt;Ombudsperson&gt; </w:t>
      </w:r>
    </w:p>
    <w:p w14:paraId="09F1D6CA"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From: Megan Clare, Instructional Designer </w:t>
      </w:r>
    </w:p>
    <w:p w14:paraId="1DC9BF1A" w14:textId="261C4554"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Date: </w:t>
      </w:r>
      <w:r w:rsidR="00425E2D" w:rsidRPr="00C64083">
        <w:rPr>
          <w:rFonts w:ascii="Verdana" w:eastAsia="Times New Roman" w:hAnsi="Verdana" w:cs="Times New Roman"/>
          <w:sz w:val="24"/>
          <w:szCs w:val="24"/>
          <w:lang w:val="en-CA" w:eastAsia="en-CA"/>
        </w:rPr>
        <w:t>April</w:t>
      </w:r>
      <w:r w:rsidRPr="00C64083">
        <w:rPr>
          <w:rFonts w:ascii="Verdana" w:eastAsia="Times New Roman" w:hAnsi="Verdana" w:cs="Times New Roman"/>
          <w:sz w:val="24"/>
          <w:szCs w:val="24"/>
          <w:lang w:val="en-CA" w:eastAsia="en-CA"/>
        </w:rPr>
        <w:t xml:space="preserve"> </w:t>
      </w:r>
      <w:r w:rsidR="00425E2D" w:rsidRPr="00C64083">
        <w:rPr>
          <w:rFonts w:ascii="Verdana" w:eastAsia="Times New Roman" w:hAnsi="Verdana" w:cs="Times New Roman"/>
          <w:sz w:val="24"/>
          <w:szCs w:val="24"/>
          <w:lang w:val="en-CA" w:eastAsia="en-CA"/>
        </w:rPr>
        <w:t>14</w:t>
      </w:r>
      <w:r w:rsidRPr="00C64083">
        <w:rPr>
          <w:rFonts w:ascii="Verdana" w:eastAsia="Times New Roman" w:hAnsi="Verdana" w:cs="Times New Roman"/>
          <w:sz w:val="24"/>
          <w:szCs w:val="24"/>
          <w:lang w:val="en-CA" w:eastAsia="en-CA"/>
        </w:rPr>
        <w:t>, 20</w:t>
      </w:r>
      <w:r w:rsidR="00425E2D" w:rsidRPr="00C64083">
        <w:rPr>
          <w:rFonts w:ascii="Verdana" w:eastAsia="Times New Roman" w:hAnsi="Verdana" w:cs="Times New Roman"/>
          <w:sz w:val="24"/>
          <w:szCs w:val="24"/>
          <w:lang w:val="en-CA" w:eastAsia="en-CA"/>
        </w:rPr>
        <w:t>20</w:t>
      </w:r>
      <w:r w:rsidRPr="00C64083">
        <w:rPr>
          <w:rFonts w:ascii="Verdana" w:eastAsia="Times New Roman" w:hAnsi="Verdana" w:cs="Times New Roman"/>
          <w:sz w:val="24"/>
          <w:szCs w:val="24"/>
          <w:lang w:val="en-CA" w:eastAsia="en-CA"/>
        </w:rPr>
        <w:t> </w:t>
      </w:r>
    </w:p>
    <w:p w14:paraId="5FB5195E" w14:textId="4CBE238D"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Subject: Formative evaluation plans for </w:t>
      </w:r>
      <w:r w:rsidR="00451A69" w:rsidRPr="00C64083">
        <w:rPr>
          <w:rFonts w:ascii="Verdana" w:eastAsia="Times New Roman" w:hAnsi="Verdana" w:cs="Times New Roman"/>
          <w:sz w:val="24"/>
          <w:szCs w:val="24"/>
          <w:lang w:val="en-CA" w:eastAsia="en-CA"/>
        </w:rPr>
        <w:t xml:space="preserve">the </w:t>
      </w:r>
      <w:r w:rsidRPr="00C64083">
        <w:rPr>
          <w:rFonts w:ascii="Verdana" w:eastAsia="Times New Roman" w:hAnsi="Verdana" w:cs="Times New Roman"/>
          <w:sz w:val="24"/>
          <w:szCs w:val="24"/>
          <w:lang w:val="en-CA" w:eastAsia="en-CA"/>
        </w:rPr>
        <w:t>“</w:t>
      </w:r>
      <w:r w:rsidR="00172063" w:rsidRPr="00C64083">
        <w:rPr>
          <w:rFonts w:ascii="Verdana" w:eastAsia="Times New Roman" w:hAnsi="Verdana" w:cs="Times New Roman"/>
          <w:sz w:val="24"/>
          <w:szCs w:val="24"/>
          <w:lang w:val="en-CA" w:eastAsia="en-CA"/>
        </w:rPr>
        <w:t>Decolonizing &amp; Indigenizing Resource Portal</w:t>
      </w:r>
      <w:r w:rsidRPr="00C64083">
        <w:rPr>
          <w:rFonts w:ascii="Verdana" w:eastAsia="Times New Roman" w:hAnsi="Verdana" w:cs="Times New Roman"/>
          <w:sz w:val="24"/>
          <w:szCs w:val="24"/>
          <w:lang w:val="en-CA" w:eastAsia="en-CA"/>
        </w:rPr>
        <w:t>”  </w:t>
      </w:r>
    </w:p>
    <w:p w14:paraId="419B0B95"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74182433" w14:textId="4025DD59"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The purpose of this plan is to validate the “</w:t>
      </w:r>
      <w:r w:rsidR="00172063" w:rsidRPr="00C64083">
        <w:rPr>
          <w:rFonts w:ascii="Verdana" w:eastAsia="Times New Roman" w:hAnsi="Verdana" w:cs="Times New Roman"/>
          <w:sz w:val="24"/>
          <w:szCs w:val="24"/>
          <w:lang w:val="en-CA" w:eastAsia="en-CA"/>
        </w:rPr>
        <w:t>Decolonizing &amp; Indigenizing Resource Portal</w:t>
      </w:r>
      <w:r w:rsidRPr="00C64083">
        <w:rPr>
          <w:rFonts w:ascii="Verdana" w:eastAsia="Times New Roman" w:hAnsi="Verdana" w:cs="Times New Roman"/>
          <w:sz w:val="24"/>
          <w:szCs w:val="24"/>
          <w:lang w:val="en-CA" w:eastAsia="en-CA"/>
        </w:rPr>
        <w:t xml:space="preserve">” </w:t>
      </w:r>
      <w:r w:rsidR="00451A69" w:rsidRPr="00C64083">
        <w:rPr>
          <w:rFonts w:ascii="Verdana" w:eastAsia="Times New Roman" w:hAnsi="Verdana" w:cs="Times New Roman"/>
          <w:sz w:val="24"/>
          <w:szCs w:val="24"/>
          <w:lang w:val="en-CA" w:eastAsia="en-CA"/>
        </w:rPr>
        <w:t xml:space="preserve">database </w:t>
      </w:r>
      <w:r w:rsidRPr="00C64083">
        <w:rPr>
          <w:rFonts w:ascii="Verdana" w:eastAsia="Times New Roman" w:hAnsi="Verdana" w:cs="Times New Roman"/>
          <w:sz w:val="24"/>
          <w:szCs w:val="24"/>
          <w:lang w:val="en-CA" w:eastAsia="en-CA"/>
        </w:rPr>
        <w:t>before it is implemented throughout Ontario.  </w:t>
      </w:r>
    </w:p>
    <w:p w14:paraId="5D31A6E5"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54DC8E75" w14:textId="75381363"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The plan consists of </w:t>
      </w:r>
      <w:r w:rsidR="00166BB3" w:rsidRPr="00C64083">
        <w:rPr>
          <w:rFonts w:ascii="Verdana" w:eastAsia="Times New Roman" w:hAnsi="Verdana" w:cs="Times New Roman"/>
          <w:sz w:val="24"/>
          <w:szCs w:val="24"/>
          <w:lang w:val="en-CA" w:eastAsia="en-CA"/>
        </w:rPr>
        <w:t>five</w:t>
      </w:r>
      <w:r w:rsidRPr="00C64083">
        <w:rPr>
          <w:rFonts w:ascii="Verdana" w:eastAsia="Times New Roman" w:hAnsi="Verdana" w:cs="Times New Roman"/>
          <w:sz w:val="24"/>
          <w:szCs w:val="24"/>
          <w:lang w:val="en-CA" w:eastAsia="en-CA"/>
        </w:rPr>
        <w:t xml:space="preserve"> reviews: </w:t>
      </w:r>
    </w:p>
    <w:p w14:paraId="51002A8B" w14:textId="41F82D73" w:rsidR="002F1069" w:rsidRPr="00C64083" w:rsidRDefault="002F1069" w:rsidP="008366B9">
      <w:pPr>
        <w:pStyle w:val="ListParagraph"/>
        <w:numPr>
          <w:ilvl w:val="0"/>
          <w:numId w:val="14"/>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A primary </w:t>
      </w:r>
      <w:r w:rsidR="00306825" w:rsidRPr="00C64083">
        <w:rPr>
          <w:rFonts w:ascii="Verdana" w:eastAsia="Times New Roman" w:hAnsi="Verdana" w:cs="Times New Roman"/>
          <w:sz w:val="24"/>
          <w:szCs w:val="24"/>
          <w:lang w:val="en-CA" w:eastAsia="en-CA"/>
        </w:rPr>
        <w:t>usability</w:t>
      </w:r>
      <w:r w:rsidRPr="00C64083">
        <w:rPr>
          <w:rFonts w:ascii="Verdana" w:eastAsia="Times New Roman" w:hAnsi="Verdana" w:cs="Times New Roman"/>
          <w:sz w:val="24"/>
          <w:szCs w:val="24"/>
          <w:lang w:val="en-CA" w:eastAsia="en-CA"/>
        </w:rPr>
        <w:t xml:space="preserve"> test </w:t>
      </w:r>
    </w:p>
    <w:p w14:paraId="6A21729E" w14:textId="77777777" w:rsidR="004303D0" w:rsidRPr="00C64083" w:rsidRDefault="00A73237" w:rsidP="008366B9">
      <w:pPr>
        <w:pStyle w:val="ListParagraph"/>
        <w:numPr>
          <w:ilvl w:val="0"/>
          <w:numId w:val="14"/>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A technical review </w:t>
      </w:r>
    </w:p>
    <w:p w14:paraId="3D2D1891" w14:textId="0D43E72A" w:rsidR="004303D0" w:rsidRPr="00C64083" w:rsidRDefault="004303D0" w:rsidP="008366B9">
      <w:pPr>
        <w:pStyle w:val="ListParagraph"/>
        <w:numPr>
          <w:ilvl w:val="0"/>
          <w:numId w:val="14"/>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An editorial review</w:t>
      </w:r>
    </w:p>
    <w:p w14:paraId="0107E11F" w14:textId="054FC90C" w:rsidR="004303D0" w:rsidRPr="00C64083" w:rsidRDefault="004303D0" w:rsidP="008366B9">
      <w:pPr>
        <w:pStyle w:val="ListParagraph"/>
        <w:numPr>
          <w:ilvl w:val="0"/>
          <w:numId w:val="14"/>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A secondary </w:t>
      </w:r>
      <w:r w:rsidR="00306825" w:rsidRPr="00C64083">
        <w:rPr>
          <w:rFonts w:ascii="Verdana" w:eastAsia="Times New Roman" w:hAnsi="Verdana" w:cs="Times New Roman"/>
          <w:sz w:val="24"/>
          <w:szCs w:val="24"/>
          <w:lang w:val="en-CA" w:eastAsia="en-CA"/>
        </w:rPr>
        <w:t>usability</w:t>
      </w:r>
      <w:r w:rsidRPr="00C64083">
        <w:rPr>
          <w:rFonts w:ascii="Verdana" w:eastAsia="Times New Roman" w:hAnsi="Verdana" w:cs="Times New Roman"/>
          <w:sz w:val="24"/>
          <w:szCs w:val="24"/>
          <w:lang w:val="en-CA" w:eastAsia="en-CA"/>
        </w:rPr>
        <w:t xml:space="preserve"> test</w:t>
      </w:r>
    </w:p>
    <w:p w14:paraId="79A5A05B" w14:textId="77777777" w:rsidR="002B44FD" w:rsidRPr="00C64083" w:rsidRDefault="002B44FD" w:rsidP="008366B9">
      <w:pPr>
        <w:spacing w:line="240" w:lineRule="auto"/>
        <w:textAlignment w:val="baseline"/>
        <w:rPr>
          <w:rFonts w:ascii="Verdana" w:eastAsia="Times New Roman" w:hAnsi="Verdana" w:cs="Times New Roman"/>
          <w:sz w:val="24"/>
          <w:szCs w:val="24"/>
          <w:lang w:val="en-CA" w:eastAsia="en-CA"/>
        </w:rPr>
      </w:pPr>
    </w:p>
    <w:p w14:paraId="0408A0A8" w14:textId="63ACDCF5"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The purpose, procedure, timeline, and process for each of these reviews are provided in the outline below.  </w:t>
      </w:r>
    </w:p>
    <w:p w14:paraId="28CA87F6" w14:textId="00F8070B" w:rsidR="00EA04DD"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39A6E070" w14:textId="2A8E1BBA" w:rsidR="002F1069" w:rsidRPr="00C64083" w:rsidRDefault="002F1069" w:rsidP="008366B9">
      <w:pPr>
        <w:spacing w:line="240" w:lineRule="auto"/>
        <w:textAlignment w:val="baseline"/>
        <w:rPr>
          <w:rFonts w:ascii="Verdana" w:eastAsia="Times New Roman" w:hAnsi="Verdana" w:cs="Times New Roman"/>
          <w:b/>
          <w:bCs/>
          <w:lang w:val="en-CA" w:eastAsia="en-CA"/>
        </w:rPr>
      </w:pPr>
      <w:r w:rsidRPr="00C64083">
        <w:rPr>
          <w:rFonts w:ascii="Verdana" w:eastAsia="Times New Roman" w:hAnsi="Verdana" w:cs="Times New Roman"/>
          <w:b/>
          <w:bCs/>
          <w:sz w:val="24"/>
          <w:szCs w:val="24"/>
          <w:lang w:val="en-GB" w:eastAsia="en-CA"/>
        </w:rPr>
        <w:t xml:space="preserve">Review 1: Primary </w:t>
      </w:r>
      <w:r w:rsidR="00306825" w:rsidRPr="00C64083">
        <w:rPr>
          <w:rFonts w:ascii="Verdana" w:eastAsia="Times New Roman" w:hAnsi="Verdana" w:cs="Times New Roman"/>
          <w:b/>
          <w:bCs/>
          <w:sz w:val="24"/>
          <w:szCs w:val="24"/>
          <w:lang w:val="en-GB" w:eastAsia="en-CA"/>
        </w:rPr>
        <w:t>Usability</w:t>
      </w:r>
      <w:r w:rsidRPr="00C64083">
        <w:rPr>
          <w:rFonts w:ascii="Verdana" w:eastAsia="Times New Roman" w:hAnsi="Verdana" w:cs="Times New Roman"/>
          <w:b/>
          <w:bCs/>
          <w:sz w:val="24"/>
          <w:szCs w:val="24"/>
          <w:lang w:val="en-GB" w:eastAsia="en-CA"/>
        </w:rPr>
        <w:t xml:space="preserve"> Test </w:t>
      </w:r>
      <w:r w:rsidRPr="00C64083">
        <w:rPr>
          <w:rFonts w:ascii="Verdana" w:eastAsia="Times New Roman" w:hAnsi="Verdana" w:cs="Times New Roman"/>
          <w:b/>
          <w:bCs/>
          <w:sz w:val="24"/>
          <w:szCs w:val="24"/>
          <w:lang w:val="en-CA" w:eastAsia="en-CA"/>
        </w:rPr>
        <w:t> </w:t>
      </w:r>
    </w:p>
    <w:p w14:paraId="51FCF111" w14:textId="77777777" w:rsidR="002F1069" w:rsidRPr="00C64083" w:rsidRDefault="002F1069"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GB" w:eastAsia="en-CA"/>
        </w:rPr>
        <w:t> </w:t>
      </w:r>
      <w:r w:rsidRPr="00C64083">
        <w:rPr>
          <w:rFonts w:ascii="Verdana" w:eastAsia="Times New Roman" w:hAnsi="Verdana" w:cs="Times New Roman"/>
          <w:sz w:val="24"/>
          <w:szCs w:val="24"/>
          <w:lang w:val="en-CA" w:eastAsia="en-CA"/>
        </w:rPr>
        <w:t>  </w:t>
      </w:r>
    </w:p>
    <w:p w14:paraId="6FB904D8" w14:textId="77777777" w:rsidR="002F1069" w:rsidRPr="00C64083" w:rsidRDefault="002F1069" w:rsidP="008366B9">
      <w:pPr>
        <w:spacing w:line="240" w:lineRule="auto"/>
        <w:textAlignment w:val="baseline"/>
        <w:rPr>
          <w:rFonts w:ascii="Verdana" w:eastAsia="Times New Roman" w:hAnsi="Verdana" w:cs="Times New Roman"/>
          <w:i/>
          <w:iCs/>
          <w:sz w:val="24"/>
          <w:szCs w:val="24"/>
          <w:lang w:val="en-CA" w:eastAsia="en-CA"/>
        </w:rPr>
      </w:pPr>
      <w:r w:rsidRPr="00C64083">
        <w:rPr>
          <w:rFonts w:ascii="Verdana" w:eastAsia="Times New Roman" w:hAnsi="Verdana" w:cs="Times New Roman"/>
          <w:i/>
          <w:iCs/>
          <w:sz w:val="24"/>
          <w:szCs w:val="24"/>
          <w:lang w:val="en-CA" w:eastAsia="en-CA"/>
        </w:rPr>
        <w:t>Purpose </w:t>
      </w:r>
    </w:p>
    <w:p w14:paraId="27FBD359" w14:textId="236CB394" w:rsidR="002F1069" w:rsidRPr="00C64083" w:rsidRDefault="002F1069"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The </w:t>
      </w:r>
      <w:r w:rsidR="00306825" w:rsidRPr="00C64083">
        <w:rPr>
          <w:rFonts w:ascii="Verdana" w:eastAsia="Times New Roman" w:hAnsi="Verdana" w:cs="Times New Roman"/>
          <w:sz w:val="24"/>
          <w:szCs w:val="24"/>
          <w:lang w:val="en-CA" w:eastAsia="en-CA"/>
        </w:rPr>
        <w:t>usability</w:t>
      </w:r>
      <w:r w:rsidRPr="00C64083">
        <w:rPr>
          <w:rFonts w:ascii="Verdana" w:eastAsia="Times New Roman" w:hAnsi="Verdana" w:cs="Times New Roman"/>
          <w:sz w:val="24"/>
          <w:szCs w:val="24"/>
          <w:lang w:val="en-CA" w:eastAsia="en-CA"/>
        </w:rPr>
        <w:t xml:space="preserve"> test will </w:t>
      </w:r>
      <w:r w:rsidR="00FE726C" w:rsidRPr="00C64083">
        <w:rPr>
          <w:rFonts w:ascii="Verdana" w:eastAsia="Times New Roman" w:hAnsi="Verdana" w:cs="Times New Roman"/>
          <w:sz w:val="24"/>
          <w:szCs w:val="24"/>
          <w:lang w:val="en-CA" w:eastAsia="en-CA"/>
        </w:rPr>
        <w:t>assess the</w:t>
      </w:r>
      <w:r w:rsidR="00975A16" w:rsidRPr="00C64083">
        <w:rPr>
          <w:rFonts w:ascii="Verdana" w:eastAsia="Times New Roman" w:hAnsi="Verdana" w:cs="Times New Roman"/>
          <w:sz w:val="24"/>
          <w:szCs w:val="24"/>
          <w:lang w:val="en-CA" w:eastAsia="en-CA"/>
        </w:rPr>
        <w:t xml:space="preserve"> design of the portal</w:t>
      </w:r>
      <w:r w:rsidRPr="00C64083">
        <w:rPr>
          <w:rFonts w:ascii="Verdana" w:eastAsia="Times New Roman" w:hAnsi="Verdana" w:cs="Times New Roman"/>
          <w:sz w:val="24"/>
          <w:szCs w:val="24"/>
          <w:lang w:val="en-CA" w:eastAsia="en-CA"/>
        </w:rPr>
        <w:t xml:space="preserve"> by collecting feedback during and after the offering of a </w:t>
      </w:r>
      <w:r w:rsidR="001321DE" w:rsidRPr="00C64083">
        <w:rPr>
          <w:rFonts w:ascii="Verdana" w:eastAsia="Times New Roman" w:hAnsi="Verdana" w:cs="Times New Roman"/>
          <w:sz w:val="24"/>
          <w:szCs w:val="24"/>
          <w:lang w:val="en-CA" w:eastAsia="en-CA"/>
        </w:rPr>
        <w:t>prototype</w:t>
      </w:r>
      <w:r w:rsidRPr="00C64083">
        <w:rPr>
          <w:rFonts w:ascii="Verdana" w:eastAsia="Times New Roman" w:hAnsi="Verdana" w:cs="Times New Roman"/>
          <w:sz w:val="24"/>
          <w:szCs w:val="24"/>
          <w:lang w:val="en-CA" w:eastAsia="en-CA"/>
        </w:rPr>
        <w:t xml:space="preserve"> version. The </w:t>
      </w:r>
      <w:r w:rsidR="001321DE" w:rsidRPr="00C64083">
        <w:rPr>
          <w:rFonts w:ascii="Verdana" w:eastAsia="Times New Roman" w:hAnsi="Verdana" w:cs="Times New Roman"/>
          <w:sz w:val="24"/>
          <w:szCs w:val="24"/>
          <w:lang w:val="en-CA" w:eastAsia="en-CA"/>
        </w:rPr>
        <w:t>prototype</w:t>
      </w:r>
      <w:r w:rsidR="00FE726C" w:rsidRPr="00C64083">
        <w:rPr>
          <w:rFonts w:ascii="Verdana" w:eastAsia="Times New Roman" w:hAnsi="Verdana" w:cs="Times New Roman"/>
          <w:sz w:val="24"/>
          <w:szCs w:val="24"/>
          <w:lang w:val="en-CA" w:eastAsia="en-CA"/>
        </w:rPr>
        <w:t xml:space="preserve"> of the </w:t>
      </w:r>
      <w:r w:rsidRPr="00C64083">
        <w:rPr>
          <w:rFonts w:ascii="Verdana" w:eastAsia="Times New Roman" w:hAnsi="Verdana" w:cs="Times New Roman"/>
          <w:sz w:val="24"/>
          <w:szCs w:val="24"/>
          <w:lang w:val="en-CA" w:eastAsia="en-CA"/>
        </w:rPr>
        <w:t>portal will be offered to a group of performers who are representative of the intended performers (Carliner, 2015).  </w:t>
      </w:r>
    </w:p>
    <w:p w14:paraId="02E7C0FF" w14:textId="77777777" w:rsidR="002F1069" w:rsidRPr="00C64083" w:rsidRDefault="002F1069"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0FE3AAF1" w14:textId="77777777" w:rsidR="002F1069" w:rsidRPr="00C64083" w:rsidRDefault="002F1069" w:rsidP="008366B9">
      <w:pPr>
        <w:spacing w:line="240" w:lineRule="auto"/>
        <w:textAlignment w:val="baseline"/>
        <w:rPr>
          <w:rFonts w:ascii="Verdana" w:eastAsia="Times New Roman" w:hAnsi="Verdana" w:cs="Times New Roman"/>
          <w:i/>
          <w:iCs/>
          <w:sz w:val="24"/>
          <w:szCs w:val="24"/>
          <w:lang w:val="en-CA" w:eastAsia="en-CA"/>
        </w:rPr>
      </w:pPr>
      <w:r w:rsidRPr="00C64083">
        <w:rPr>
          <w:rFonts w:ascii="Verdana" w:eastAsia="Times New Roman" w:hAnsi="Verdana" w:cs="Times New Roman"/>
          <w:i/>
          <w:iCs/>
          <w:sz w:val="24"/>
          <w:szCs w:val="24"/>
          <w:lang w:val="en-CA" w:eastAsia="en-CA"/>
        </w:rPr>
        <w:t>Timing </w:t>
      </w:r>
    </w:p>
    <w:p w14:paraId="1DD62A72" w14:textId="20BA00BE" w:rsidR="002F1069" w:rsidRPr="00C64083" w:rsidRDefault="002F1069"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The review will occur </w:t>
      </w:r>
      <w:r w:rsidR="00FE726C" w:rsidRPr="00C64083">
        <w:rPr>
          <w:rFonts w:ascii="Verdana" w:eastAsia="Times New Roman" w:hAnsi="Verdana" w:cs="Times New Roman"/>
          <w:sz w:val="24"/>
          <w:szCs w:val="24"/>
          <w:lang w:val="en-CA" w:eastAsia="en-CA"/>
        </w:rPr>
        <w:t>before development of the portal.</w:t>
      </w:r>
    </w:p>
    <w:p w14:paraId="1ABB29CE" w14:textId="77777777" w:rsidR="00FE726C" w:rsidRPr="00C64083" w:rsidRDefault="00FE726C" w:rsidP="008366B9">
      <w:pPr>
        <w:spacing w:line="240" w:lineRule="auto"/>
        <w:textAlignment w:val="baseline"/>
        <w:rPr>
          <w:rFonts w:ascii="Verdana" w:eastAsia="Times New Roman" w:hAnsi="Verdana" w:cs="Times New Roman"/>
          <w:sz w:val="24"/>
          <w:szCs w:val="24"/>
          <w:lang w:val="en-CA" w:eastAsia="en-CA"/>
        </w:rPr>
      </w:pPr>
    </w:p>
    <w:p w14:paraId="3C2720B2" w14:textId="77777777" w:rsidR="002F1069" w:rsidRPr="00C64083" w:rsidRDefault="002F1069" w:rsidP="008366B9">
      <w:pPr>
        <w:spacing w:line="240" w:lineRule="auto"/>
        <w:textAlignment w:val="baseline"/>
        <w:rPr>
          <w:rFonts w:ascii="Verdana" w:eastAsia="Times New Roman" w:hAnsi="Verdana" w:cs="Times New Roman"/>
          <w:i/>
          <w:iCs/>
          <w:sz w:val="24"/>
          <w:szCs w:val="24"/>
          <w:lang w:val="en-CA" w:eastAsia="en-CA"/>
        </w:rPr>
      </w:pPr>
      <w:r w:rsidRPr="00C64083">
        <w:rPr>
          <w:rFonts w:ascii="Verdana" w:eastAsia="Times New Roman" w:hAnsi="Verdana" w:cs="Times New Roman"/>
          <w:i/>
          <w:iCs/>
          <w:sz w:val="24"/>
          <w:szCs w:val="24"/>
          <w:lang w:val="en-CA" w:eastAsia="en-CA"/>
        </w:rPr>
        <w:t>Participants </w:t>
      </w:r>
    </w:p>
    <w:p w14:paraId="441E18DE" w14:textId="45D1D437" w:rsidR="002F1069" w:rsidRPr="00C64083" w:rsidRDefault="002F1069"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5 teachers from the GTA and surrounding areas (between Oshawa, Milton, and Barrie) will be invited to participate in the </w:t>
      </w:r>
      <w:r w:rsidR="00306825" w:rsidRPr="00C64083">
        <w:rPr>
          <w:rFonts w:ascii="Verdana" w:eastAsia="Times New Roman" w:hAnsi="Verdana" w:cs="Times New Roman"/>
          <w:sz w:val="24"/>
          <w:szCs w:val="24"/>
          <w:lang w:val="en-CA" w:eastAsia="en-CA"/>
        </w:rPr>
        <w:t>usability</w:t>
      </w:r>
      <w:r w:rsidRPr="00C64083">
        <w:rPr>
          <w:rFonts w:ascii="Verdana" w:eastAsia="Times New Roman" w:hAnsi="Verdana" w:cs="Times New Roman"/>
          <w:sz w:val="24"/>
          <w:szCs w:val="24"/>
          <w:lang w:val="en-CA" w:eastAsia="en-CA"/>
        </w:rPr>
        <w:t xml:space="preserve"> test. The teachers will be selected to ensure varied demographics (age, subject, location, gender, ethnicity) to make the group as representative as possible. </w:t>
      </w:r>
    </w:p>
    <w:p w14:paraId="51ACCC12" w14:textId="77777777" w:rsidR="002F1069" w:rsidRPr="00C64083" w:rsidRDefault="002F1069"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6D1DBD0E" w14:textId="77777777" w:rsidR="002F1069" w:rsidRPr="00C64083" w:rsidRDefault="002F1069" w:rsidP="008366B9">
      <w:pPr>
        <w:spacing w:line="240" w:lineRule="auto"/>
        <w:textAlignment w:val="baseline"/>
        <w:rPr>
          <w:rFonts w:ascii="Verdana" w:eastAsia="Times New Roman" w:hAnsi="Verdana" w:cs="Times New Roman"/>
          <w:i/>
          <w:iCs/>
          <w:sz w:val="24"/>
          <w:szCs w:val="24"/>
          <w:lang w:val="en-CA" w:eastAsia="en-CA"/>
        </w:rPr>
      </w:pPr>
      <w:r w:rsidRPr="00C64083">
        <w:rPr>
          <w:rFonts w:ascii="Verdana" w:eastAsia="Times New Roman" w:hAnsi="Verdana" w:cs="Times New Roman"/>
          <w:i/>
          <w:iCs/>
          <w:sz w:val="24"/>
          <w:szCs w:val="24"/>
          <w:lang w:val="en-CA" w:eastAsia="en-CA"/>
        </w:rPr>
        <w:t>Procedure </w:t>
      </w:r>
    </w:p>
    <w:p w14:paraId="28EABF38" w14:textId="7B497009" w:rsidR="002F1069" w:rsidRPr="00C64083" w:rsidRDefault="002F1069" w:rsidP="008366B9">
      <w:pPr>
        <w:numPr>
          <w:ilvl w:val="0"/>
          <w:numId w:val="24"/>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Schedule the </w:t>
      </w:r>
      <w:r w:rsidR="00306825" w:rsidRPr="00C64083">
        <w:rPr>
          <w:rFonts w:ascii="Verdana" w:eastAsia="Times New Roman" w:hAnsi="Verdana" w:cs="Times New Roman"/>
          <w:sz w:val="24"/>
          <w:szCs w:val="24"/>
          <w:lang w:val="en-CA" w:eastAsia="en-CA"/>
        </w:rPr>
        <w:t>usability</w:t>
      </w:r>
      <w:r w:rsidRPr="00C64083">
        <w:rPr>
          <w:rFonts w:ascii="Verdana" w:eastAsia="Times New Roman" w:hAnsi="Verdana" w:cs="Times New Roman"/>
          <w:sz w:val="24"/>
          <w:szCs w:val="24"/>
          <w:lang w:val="en-CA" w:eastAsia="en-CA"/>
        </w:rPr>
        <w:t xml:space="preserve"> test (reserve the location and time) </w:t>
      </w:r>
    </w:p>
    <w:p w14:paraId="50B68802" w14:textId="425036DE" w:rsidR="002F1069" w:rsidRPr="00C64083" w:rsidRDefault="002F1069" w:rsidP="008366B9">
      <w:pPr>
        <w:numPr>
          <w:ilvl w:val="0"/>
          <w:numId w:val="24"/>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Recruit </w:t>
      </w:r>
      <w:r w:rsidR="00306825" w:rsidRPr="00C64083">
        <w:rPr>
          <w:rFonts w:ascii="Verdana" w:eastAsia="Times New Roman" w:hAnsi="Verdana" w:cs="Times New Roman"/>
          <w:sz w:val="24"/>
          <w:szCs w:val="24"/>
          <w:lang w:val="en-CA" w:eastAsia="en-CA"/>
        </w:rPr>
        <w:t>users</w:t>
      </w:r>
      <w:r w:rsidRPr="00C64083">
        <w:rPr>
          <w:rFonts w:ascii="Verdana" w:eastAsia="Times New Roman" w:hAnsi="Verdana" w:cs="Times New Roman"/>
          <w:sz w:val="24"/>
          <w:szCs w:val="24"/>
          <w:lang w:val="en-CA" w:eastAsia="en-CA"/>
        </w:rPr>
        <w:t xml:space="preserve"> from the regions described above </w:t>
      </w:r>
    </w:p>
    <w:p w14:paraId="058C8534" w14:textId="0410268A" w:rsidR="002F1069" w:rsidRPr="00C64083" w:rsidRDefault="002F1069" w:rsidP="008366B9">
      <w:pPr>
        <w:numPr>
          <w:ilvl w:val="0"/>
          <w:numId w:val="24"/>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Provide the </w:t>
      </w:r>
      <w:r w:rsidR="00FE726C" w:rsidRPr="00C64083">
        <w:rPr>
          <w:rFonts w:ascii="Verdana" w:eastAsia="Times New Roman" w:hAnsi="Verdana" w:cs="Times New Roman"/>
          <w:sz w:val="24"/>
          <w:szCs w:val="24"/>
          <w:lang w:val="en-CA" w:eastAsia="en-CA"/>
        </w:rPr>
        <w:t xml:space="preserve">prototype of the </w:t>
      </w:r>
      <w:r w:rsidRPr="00C64083">
        <w:rPr>
          <w:rFonts w:ascii="Verdana" w:eastAsia="Times New Roman" w:hAnsi="Verdana" w:cs="Times New Roman"/>
          <w:sz w:val="24"/>
          <w:szCs w:val="24"/>
          <w:lang w:val="en-CA" w:eastAsia="en-CA"/>
        </w:rPr>
        <w:t>portal </w:t>
      </w:r>
    </w:p>
    <w:p w14:paraId="2B87E0F4" w14:textId="0D6A0823" w:rsidR="002F1069" w:rsidRPr="00C64083" w:rsidRDefault="002F1069" w:rsidP="008366B9">
      <w:pPr>
        <w:numPr>
          <w:ilvl w:val="1"/>
          <w:numId w:val="24"/>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Seek feedback from the learners through</w:t>
      </w:r>
      <w:r w:rsidR="00FE726C" w:rsidRPr="00C64083">
        <w:rPr>
          <w:rFonts w:ascii="Verdana" w:eastAsia="Times New Roman" w:hAnsi="Verdana" w:cs="Times New Roman"/>
          <w:sz w:val="24"/>
          <w:szCs w:val="24"/>
          <w:lang w:val="en-CA" w:eastAsia="en-CA"/>
        </w:rPr>
        <w:t xml:space="preserve"> the t</w:t>
      </w:r>
      <w:r w:rsidRPr="00C64083">
        <w:rPr>
          <w:rFonts w:ascii="Verdana" w:eastAsia="Times New Roman" w:hAnsi="Verdana" w:cs="Times New Roman"/>
          <w:sz w:val="24"/>
          <w:szCs w:val="24"/>
          <w:lang w:val="en-CA" w:eastAsia="en-CA"/>
        </w:rPr>
        <w:t>hink a-loud protocol</w:t>
      </w:r>
    </w:p>
    <w:p w14:paraId="16CDC217" w14:textId="77777777" w:rsidR="002F1069" w:rsidRPr="00C64083" w:rsidRDefault="002F1069" w:rsidP="008366B9">
      <w:pPr>
        <w:numPr>
          <w:ilvl w:val="1"/>
          <w:numId w:val="24"/>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Debrief their experience </w:t>
      </w:r>
    </w:p>
    <w:p w14:paraId="6E9BB0D6" w14:textId="34E81C26" w:rsidR="002F1069" w:rsidRPr="00C64083" w:rsidRDefault="002F1069" w:rsidP="008366B9">
      <w:pPr>
        <w:numPr>
          <w:ilvl w:val="1"/>
          <w:numId w:val="24"/>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Ask </w:t>
      </w:r>
      <w:r w:rsidR="00306825" w:rsidRPr="00C64083">
        <w:rPr>
          <w:rFonts w:ascii="Verdana" w:eastAsia="Times New Roman" w:hAnsi="Verdana" w:cs="Times New Roman"/>
          <w:sz w:val="24"/>
          <w:szCs w:val="24"/>
          <w:lang w:val="en-CA" w:eastAsia="en-CA"/>
        </w:rPr>
        <w:t>users</w:t>
      </w:r>
      <w:r w:rsidRPr="00C64083">
        <w:rPr>
          <w:rFonts w:ascii="Verdana" w:eastAsia="Times New Roman" w:hAnsi="Verdana" w:cs="Times New Roman"/>
          <w:sz w:val="24"/>
          <w:szCs w:val="24"/>
          <w:lang w:val="en-CA" w:eastAsia="en-CA"/>
        </w:rPr>
        <w:t xml:space="preserve"> to complete level 1 &amp; 2 evaluation</w:t>
      </w:r>
    </w:p>
    <w:p w14:paraId="65DC02B1" w14:textId="7DCF96B4" w:rsidR="002F1069" w:rsidRPr="00C64083" w:rsidRDefault="002F1069" w:rsidP="008366B9">
      <w:pPr>
        <w:numPr>
          <w:ilvl w:val="1"/>
          <w:numId w:val="24"/>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Ask </w:t>
      </w:r>
      <w:r w:rsidR="00306825" w:rsidRPr="00C64083">
        <w:rPr>
          <w:rFonts w:ascii="Verdana" w:eastAsia="Times New Roman" w:hAnsi="Verdana" w:cs="Times New Roman"/>
          <w:sz w:val="24"/>
          <w:szCs w:val="24"/>
          <w:lang w:val="en-CA" w:eastAsia="en-CA"/>
        </w:rPr>
        <w:t>users</w:t>
      </w:r>
      <w:r w:rsidRPr="00C64083">
        <w:rPr>
          <w:rFonts w:ascii="Verdana" w:eastAsia="Times New Roman" w:hAnsi="Verdana" w:cs="Times New Roman"/>
          <w:sz w:val="24"/>
          <w:szCs w:val="24"/>
          <w:lang w:val="en-CA" w:eastAsia="en-CA"/>
        </w:rPr>
        <w:t xml:space="preserve"> to complete a follow-up evaluation </w:t>
      </w:r>
    </w:p>
    <w:p w14:paraId="4460315E" w14:textId="77777777" w:rsidR="002F1069" w:rsidRPr="00C64083" w:rsidRDefault="002F1069" w:rsidP="008366B9">
      <w:pPr>
        <w:numPr>
          <w:ilvl w:val="0"/>
          <w:numId w:val="24"/>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Develop an action plan to tackle the feedback, if appropriate </w:t>
      </w:r>
    </w:p>
    <w:p w14:paraId="3952C0A9" w14:textId="77777777" w:rsidR="002F1069" w:rsidRPr="00C64083" w:rsidRDefault="002F1069"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36B5E13F" w14:textId="77777777" w:rsidR="002F1069" w:rsidRPr="00C64083" w:rsidRDefault="002F1069" w:rsidP="008366B9">
      <w:pPr>
        <w:spacing w:line="240" w:lineRule="auto"/>
        <w:textAlignment w:val="baseline"/>
        <w:rPr>
          <w:rFonts w:ascii="Verdana" w:eastAsia="Times New Roman" w:hAnsi="Verdana" w:cs="Times New Roman"/>
          <w:i/>
          <w:iCs/>
          <w:sz w:val="24"/>
          <w:szCs w:val="24"/>
          <w:lang w:val="en-CA" w:eastAsia="en-CA"/>
        </w:rPr>
      </w:pPr>
      <w:r w:rsidRPr="00C64083">
        <w:rPr>
          <w:rFonts w:ascii="Verdana" w:eastAsia="Times New Roman" w:hAnsi="Verdana" w:cs="Times New Roman"/>
          <w:i/>
          <w:iCs/>
          <w:sz w:val="24"/>
          <w:szCs w:val="24"/>
          <w:lang w:val="en-CA" w:eastAsia="en-CA"/>
        </w:rPr>
        <w:t>Guidelines </w:t>
      </w:r>
    </w:p>
    <w:p w14:paraId="7A8EFD28" w14:textId="77777777" w:rsidR="002F1069" w:rsidRPr="00C64083" w:rsidRDefault="002F1069"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To assess the functionality of the portal, most learners must be able to achieve the performance objectives and the user interface must be clear to them. The evaluations (level 1 &amp; 2) must appropriately assess the learners’ reactions and engagement.   </w:t>
      </w:r>
    </w:p>
    <w:p w14:paraId="5A92EE7A" w14:textId="77777777" w:rsidR="002F1069" w:rsidRPr="00C64083" w:rsidRDefault="002F1069"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51D39D67" w14:textId="77777777" w:rsidR="002F1069" w:rsidRPr="00C64083" w:rsidRDefault="002F1069" w:rsidP="008366B9">
      <w:pPr>
        <w:spacing w:line="240" w:lineRule="auto"/>
        <w:textAlignment w:val="baseline"/>
        <w:rPr>
          <w:rFonts w:ascii="Verdana" w:eastAsia="Times New Roman" w:hAnsi="Verdana" w:cs="Times New Roman"/>
          <w:i/>
          <w:iCs/>
          <w:sz w:val="24"/>
          <w:szCs w:val="24"/>
          <w:lang w:val="en-CA" w:eastAsia="en-CA"/>
        </w:rPr>
      </w:pPr>
      <w:r w:rsidRPr="00C64083">
        <w:rPr>
          <w:rFonts w:ascii="Verdana" w:eastAsia="Times New Roman" w:hAnsi="Verdana" w:cs="Times New Roman"/>
          <w:i/>
          <w:iCs/>
          <w:sz w:val="24"/>
          <w:szCs w:val="24"/>
          <w:lang w:val="en-CA" w:eastAsia="en-CA"/>
        </w:rPr>
        <w:t>Documents to create </w:t>
      </w:r>
    </w:p>
    <w:p w14:paraId="3E4A6584" w14:textId="77777777" w:rsidR="002F1069" w:rsidRPr="00C64083" w:rsidRDefault="002F1069" w:rsidP="008366B9">
      <w:pPr>
        <w:pStyle w:val="ListParagraph"/>
        <w:numPr>
          <w:ilvl w:val="0"/>
          <w:numId w:val="25"/>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Invitation to participate with instructions </w:t>
      </w:r>
    </w:p>
    <w:p w14:paraId="47253E69" w14:textId="77777777" w:rsidR="002F1069" w:rsidRPr="00C64083" w:rsidRDefault="002F1069" w:rsidP="008366B9">
      <w:pPr>
        <w:pStyle w:val="ListParagraph"/>
        <w:numPr>
          <w:ilvl w:val="0"/>
          <w:numId w:val="25"/>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Reminder email </w:t>
      </w:r>
    </w:p>
    <w:p w14:paraId="7AD82A97" w14:textId="77777777" w:rsidR="002F1069" w:rsidRPr="00C64083" w:rsidRDefault="002F1069" w:rsidP="008366B9">
      <w:pPr>
        <w:pStyle w:val="ListParagraph"/>
        <w:numPr>
          <w:ilvl w:val="0"/>
          <w:numId w:val="25"/>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Thank you email </w:t>
      </w:r>
    </w:p>
    <w:p w14:paraId="51E6EB00" w14:textId="77777777" w:rsidR="002F1069" w:rsidRPr="00C64083" w:rsidRDefault="002F1069" w:rsidP="008366B9">
      <w:pPr>
        <w:pStyle w:val="ListParagraph"/>
        <w:numPr>
          <w:ilvl w:val="0"/>
          <w:numId w:val="25"/>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Action plan </w:t>
      </w:r>
    </w:p>
    <w:p w14:paraId="794832A9" w14:textId="77777777" w:rsidR="00EA04DD" w:rsidRPr="00C64083" w:rsidRDefault="002F1069"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A copy of these can be found in Appendix A.</w:t>
      </w:r>
    </w:p>
    <w:p w14:paraId="213FB0F9" w14:textId="77777777" w:rsidR="00EA04DD" w:rsidRPr="00C64083" w:rsidRDefault="00EA04DD" w:rsidP="008366B9">
      <w:pPr>
        <w:spacing w:line="240" w:lineRule="auto"/>
        <w:textAlignment w:val="baseline"/>
        <w:rPr>
          <w:rFonts w:ascii="Verdana" w:eastAsia="Times New Roman" w:hAnsi="Verdana" w:cs="Times New Roman"/>
          <w:b/>
          <w:bCs/>
          <w:sz w:val="24"/>
          <w:szCs w:val="24"/>
          <w:lang w:val="en-GB" w:eastAsia="en-CA"/>
        </w:rPr>
      </w:pPr>
    </w:p>
    <w:p w14:paraId="16625CA3" w14:textId="7CCEB697" w:rsidR="00A73237" w:rsidRPr="00C64083" w:rsidRDefault="00A73237" w:rsidP="008366B9">
      <w:pPr>
        <w:spacing w:line="240" w:lineRule="auto"/>
        <w:textAlignment w:val="baseline"/>
        <w:rPr>
          <w:rFonts w:ascii="Verdana" w:eastAsia="Times New Roman" w:hAnsi="Verdana" w:cs="Times New Roman"/>
          <w:b/>
          <w:bCs/>
          <w:lang w:val="en-CA" w:eastAsia="en-CA"/>
        </w:rPr>
      </w:pPr>
      <w:r w:rsidRPr="00C64083">
        <w:rPr>
          <w:rFonts w:ascii="Verdana" w:eastAsia="Times New Roman" w:hAnsi="Verdana" w:cs="Times New Roman"/>
          <w:b/>
          <w:bCs/>
          <w:sz w:val="24"/>
          <w:szCs w:val="24"/>
          <w:lang w:val="en-GB" w:eastAsia="en-CA"/>
        </w:rPr>
        <w:t xml:space="preserve">Review </w:t>
      </w:r>
      <w:r w:rsidR="002F1069" w:rsidRPr="00C64083">
        <w:rPr>
          <w:rFonts w:ascii="Verdana" w:eastAsia="Times New Roman" w:hAnsi="Verdana" w:cs="Times New Roman"/>
          <w:b/>
          <w:bCs/>
          <w:sz w:val="24"/>
          <w:szCs w:val="24"/>
          <w:lang w:val="en-GB" w:eastAsia="en-CA"/>
        </w:rPr>
        <w:t>2</w:t>
      </w:r>
      <w:r w:rsidRPr="00C64083">
        <w:rPr>
          <w:rFonts w:ascii="Verdana" w:eastAsia="Times New Roman" w:hAnsi="Verdana" w:cs="Times New Roman"/>
          <w:b/>
          <w:bCs/>
          <w:sz w:val="24"/>
          <w:szCs w:val="24"/>
          <w:lang w:val="en-GB" w:eastAsia="en-CA"/>
        </w:rPr>
        <w:t>: Technical Review </w:t>
      </w:r>
      <w:r w:rsidRPr="00C64083">
        <w:rPr>
          <w:rFonts w:ascii="Verdana" w:eastAsia="Times New Roman" w:hAnsi="Verdana" w:cs="Times New Roman"/>
          <w:b/>
          <w:bCs/>
          <w:sz w:val="24"/>
          <w:szCs w:val="24"/>
          <w:lang w:val="en-CA" w:eastAsia="en-CA"/>
        </w:rPr>
        <w:t> </w:t>
      </w:r>
    </w:p>
    <w:p w14:paraId="56889D8D"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GB" w:eastAsia="en-CA"/>
        </w:rPr>
        <w:t> </w:t>
      </w:r>
      <w:r w:rsidRPr="00C64083">
        <w:rPr>
          <w:rFonts w:ascii="Verdana" w:eastAsia="Times New Roman" w:hAnsi="Verdana" w:cs="Times New Roman"/>
          <w:sz w:val="24"/>
          <w:szCs w:val="24"/>
          <w:lang w:val="en-CA" w:eastAsia="en-CA"/>
        </w:rPr>
        <w:t>  </w:t>
      </w:r>
    </w:p>
    <w:p w14:paraId="52110260" w14:textId="77777777" w:rsidR="00A73237" w:rsidRPr="00C64083" w:rsidRDefault="00A73237" w:rsidP="008366B9">
      <w:pPr>
        <w:spacing w:line="240" w:lineRule="auto"/>
        <w:textAlignment w:val="baseline"/>
        <w:rPr>
          <w:rFonts w:ascii="Verdana" w:eastAsia="Times New Roman" w:hAnsi="Verdana" w:cs="Times New Roman"/>
          <w:i/>
          <w:iCs/>
          <w:sz w:val="24"/>
          <w:szCs w:val="24"/>
          <w:lang w:val="en-CA" w:eastAsia="en-CA"/>
        </w:rPr>
      </w:pPr>
      <w:r w:rsidRPr="00C64083">
        <w:rPr>
          <w:rFonts w:ascii="Verdana" w:eastAsia="Times New Roman" w:hAnsi="Verdana" w:cs="Times New Roman"/>
          <w:i/>
          <w:iCs/>
          <w:sz w:val="24"/>
          <w:szCs w:val="24"/>
          <w:lang w:val="en-CA" w:eastAsia="en-CA"/>
        </w:rPr>
        <w:t>Purpose </w:t>
      </w:r>
    </w:p>
    <w:p w14:paraId="7194FE6E" w14:textId="5906B651"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The technical review focuses on the </w:t>
      </w:r>
      <w:r w:rsidR="002B44FD" w:rsidRPr="00C64083">
        <w:rPr>
          <w:rFonts w:ascii="Verdana" w:eastAsia="Times New Roman" w:hAnsi="Verdana" w:cs="Times New Roman"/>
          <w:sz w:val="24"/>
          <w:szCs w:val="24"/>
          <w:lang w:val="en-CA" w:eastAsia="en-CA"/>
        </w:rPr>
        <w:t>back-end and front-end design of the portal</w:t>
      </w:r>
      <w:r w:rsidR="008E5ABE" w:rsidRPr="00C64083">
        <w:rPr>
          <w:rFonts w:ascii="Verdana" w:eastAsia="Times New Roman" w:hAnsi="Verdana" w:cs="Times New Roman"/>
          <w:sz w:val="24"/>
          <w:szCs w:val="24"/>
          <w:lang w:val="en-CA" w:eastAsia="en-CA"/>
        </w:rPr>
        <w:t xml:space="preserve">. The portal’s </w:t>
      </w:r>
      <w:r w:rsidR="00E77830" w:rsidRPr="00C64083">
        <w:rPr>
          <w:rFonts w:ascii="Verdana" w:eastAsia="Times New Roman" w:hAnsi="Verdana" w:cs="Times New Roman"/>
          <w:sz w:val="24"/>
          <w:szCs w:val="24"/>
          <w:lang w:val="en-CA" w:eastAsia="en-CA"/>
        </w:rPr>
        <w:t>back-end</w:t>
      </w:r>
      <w:r w:rsidR="00FE15A3" w:rsidRPr="00C64083">
        <w:rPr>
          <w:rFonts w:ascii="Verdana" w:eastAsia="Times New Roman" w:hAnsi="Verdana" w:cs="Times New Roman"/>
          <w:sz w:val="24"/>
          <w:szCs w:val="24"/>
          <w:lang w:val="en-CA" w:eastAsia="en-CA"/>
        </w:rPr>
        <w:t xml:space="preserve"> needs to be efficiently laid out to ensure fast performance for users and ease of maintainability. </w:t>
      </w:r>
      <w:r w:rsidR="00E77830" w:rsidRPr="00C64083">
        <w:rPr>
          <w:rFonts w:ascii="Verdana" w:eastAsia="Times New Roman" w:hAnsi="Verdana" w:cs="Times New Roman"/>
          <w:sz w:val="24"/>
          <w:szCs w:val="24"/>
          <w:lang w:val="en-CA" w:eastAsia="en-CA"/>
        </w:rPr>
        <w:t xml:space="preserve">The portal’s front-end needs to be intuitively </w:t>
      </w:r>
      <w:r w:rsidR="00352230" w:rsidRPr="00C64083">
        <w:rPr>
          <w:rFonts w:ascii="Verdana" w:eastAsia="Times New Roman" w:hAnsi="Verdana" w:cs="Times New Roman"/>
          <w:sz w:val="24"/>
          <w:szCs w:val="24"/>
          <w:lang w:val="en-CA" w:eastAsia="en-CA"/>
        </w:rPr>
        <w:t xml:space="preserve">laid out to simplify user experience and portal </w:t>
      </w:r>
      <w:r w:rsidR="008E5ABE" w:rsidRPr="00C64083">
        <w:rPr>
          <w:rFonts w:ascii="Verdana" w:eastAsia="Times New Roman" w:hAnsi="Verdana" w:cs="Times New Roman"/>
          <w:sz w:val="24"/>
          <w:szCs w:val="24"/>
          <w:lang w:val="en-CA" w:eastAsia="en-CA"/>
        </w:rPr>
        <w:t>functionality</w:t>
      </w:r>
      <w:r w:rsidR="000B47FA" w:rsidRPr="00C64083">
        <w:rPr>
          <w:rFonts w:ascii="Verdana" w:eastAsia="Times New Roman" w:hAnsi="Verdana" w:cs="Times New Roman"/>
          <w:sz w:val="24"/>
          <w:szCs w:val="24"/>
          <w:lang w:val="en-CA" w:eastAsia="en-CA"/>
        </w:rPr>
        <w:t>.</w:t>
      </w:r>
    </w:p>
    <w:p w14:paraId="7BF1AED4"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01CCF860" w14:textId="77777777" w:rsidR="00A73237" w:rsidRPr="00C64083" w:rsidRDefault="00A73237" w:rsidP="008366B9">
      <w:pPr>
        <w:spacing w:line="240" w:lineRule="auto"/>
        <w:textAlignment w:val="baseline"/>
        <w:rPr>
          <w:rFonts w:ascii="Verdana" w:eastAsia="Times New Roman" w:hAnsi="Verdana" w:cs="Times New Roman"/>
          <w:i/>
          <w:iCs/>
          <w:sz w:val="24"/>
          <w:szCs w:val="24"/>
          <w:lang w:val="en-CA" w:eastAsia="en-CA"/>
        </w:rPr>
      </w:pPr>
      <w:r w:rsidRPr="00C64083">
        <w:rPr>
          <w:rFonts w:ascii="Verdana" w:eastAsia="Times New Roman" w:hAnsi="Verdana" w:cs="Times New Roman"/>
          <w:i/>
          <w:iCs/>
          <w:sz w:val="24"/>
          <w:szCs w:val="24"/>
          <w:lang w:val="en-CA" w:eastAsia="en-CA"/>
        </w:rPr>
        <w:t>Timing </w:t>
      </w:r>
    </w:p>
    <w:p w14:paraId="2F612A02" w14:textId="62759E80"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The review will occur at the end of the first and second </w:t>
      </w:r>
      <w:r w:rsidR="00321F3A" w:rsidRPr="00C64083">
        <w:rPr>
          <w:rFonts w:ascii="Verdana" w:eastAsia="Times New Roman" w:hAnsi="Verdana" w:cs="Times New Roman"/>
          <w:sz w:val="24"/>
          <w:szCs w:val="24"/>
          <w:lang w:val="en-CA" w:eastAsia="en-CA"/>
        </w:rPr>
        <w:t>version</w:t>
      </w:r>
      <w:r w:rsidRPr="00C64083">
        <w:rPr>
          <w:rFonts w:ascii="Verdana" w:eastAsia="Times New Roman" w:hAnsi="Verdana" w:cs="Times New Roman"/>
          <w:sz w:val="24"/>
          <w:szCs w:val="24"/>
          <w:lang w:val="en-CA" w:eastAsia="en-CA"/>
        </w:rPr>
        <w:t>.  </w:t>
      </w:r>
    </w:p>
    <w:p w14:paraId="3D954BDF"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238C7CE2" w14:textId="77777777" w:rsidR="00A73237" w:rsidRPr="00C64083" w:rsidRDefault="00A73237" w:rsidP="008366B9">
      <w:pPr>
        <w:spacing w:line="240" w:lineRule="auto"/>
        <w:textAlignment w:val="baseline"/>
        <w:rPr>
          <w:rFonts w:ascii="Verdana" w:eastAsia="Times New Roman" w:hAnsi="Verdana" w:cs="Times New Roman"/>
          <w:i/>
          <w:iCs/>
          <w:sz w:val="24"/>
          <w:szCs w:val="24"/>
          <w:lang w:val="en-CA" w:eastAsia="en-CA"/>
        </w:rPr>
      </w:pPr>
      <w:r w:rsidRPr="00C64083">
        <w:rPr>
          <w:rFonts w:ascii="Verdana" w:eastAsia="Times New Roman" w:hAnsi="Verdana" w:cs="Times New Roman"/>
          <w:i/>
          <w:iCs/>
          <w:sz w:val="24"/>
          <w:szCs w:val="24"/>
          <w:lang w:val="en-CA" w:eastAsia="en-CA"/>
        </w:rPr>
        <w:t>Participants </w:t>
      </w:r>
    </w:p>
    <w:p w14:paraId="5F9FBFE5" w14:textId="6DB8E39B"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&lt;Name&gt;, a </w:t>
      </w:r>
      <w:r w:rsidR="00372C3D" w:rsidRPr="00C64083">
        <w:rPr>
          <w:rFonts w:ascii="Verdana" w:eastAsia="Times New Roman" w:hAnsi="Verdana" w:cs="Times New Roman"/>
          <w:sz w:val="24"/>
          <w:szCs w:val="24"/>
          <w:lang w:val="en-CA" w:eastAsia="en-CA"/>
        </w:rPr>
        <w:t>consultant specializing in data analytics and software architecture</w:t>
      </w:r>
      <w:r w:rsidR="00856D16" w:rsidRPr="00C64083">
        <w:rPr>
          <w:rFonts w:ascii="Verdana" w:eastAsia="Times New Roman" w:hAnsi="Verdana" w:cs="Times New Roman"/>
          <w:sz w:val="24"/>
          <w:szCs w:val="24"/>
          <w:lang w:val="en-CA" w:eastAsia="en-CA"/>
        </w:rPr>
        <w:t>,</w:t>
      </w:r>
      <w:r w:rsidR="00372C3D" w:rsidRPr="00C64083">
        <w:rPr>
          <w:rFonts w:ascii="Verdana" w:eastAsia="Times New Roman" w:hAnsi="Verdana" w:cs="Times New Roman"/>
          <w:sz w:val="24"/>
          <w:szCs w:val="24"/>
          <w:lang w:val="en-CA" w:eastAsia="en-CA"/>
        </w:rPr>
        <w:t xml:space="preserve"> </w:t>
      </w:r>
      <w:r w:rsidRPr="00C64083">
        <w:rPr>
          <w:rFonts w:ascii="Verdana" w:eastAsia="Times New Roman" w:hAnsi="Verdana" w:cs="Times New Roman"/>
          <w:sz w:val="24"/>
          <w:szCs w:val="24"/>
          <w:lang w:val="en-CA" w:eastAsia="en-CA"/>
        </w:rPr>
        <w:t xml:space="preserve">will bring significant </w:t>
      </w:r>
      <w:r w:rsidR="00856D16" w:rsidRPr="00C64083">
        <w:rPr>
          <w:rFonts w:ascii="Verdana" w:eastAsia="Times New Roman" w:hAnsi="Verdana" w:cs="Times New Roman"/>
          <w:sz w:val="24"/>
          <w:szCs w:val="24"/>
          <w:lang w:val="en-CA" w:eastAsia="en-CA"/>
        </w:rPr>
        <w:t xml:space="preserve">development </w:t>
      </w:r>
      <w:r w:rsidRPr="00C64083">
        <w:rPr>
          <w:rFonts w:ascii="Verdana" w:eastAsia="Times New Roman" w:hAnsi="Verdana" w:cs="Times New Roman"/>
          <w:sz w:val="24"/>
          <w:szCs w:val="24"/>
          <w:lang w:val="en-CA" w:eastAsia="en-CA"/>
        </w:rPr>
        <w:t xml:space="preserve">and </w:t>
      </w:r>
      <w:r w:rsidR="00856D16" w:rsidRPr="00C64083">
        <w:rPr>
          <w:rFonts w:ascii="Verdana" w:eastAsia="Times New Roman" w:hAnsi="Verdana" w:cs="Times New Roman"/>
          <w:sz w:val="24"/>
          <w:szCs w:val="24"/>
          <w:lang w:val="en-CA" w:eastAsia="en-CA"/>
        </w:rPr>
        <w:t>quality assurance</w:t>
      </w:r>
      <w:r w:rsidRPr="00C64083">
        <w:rPr>
          <w:rFonts w:ascii="Verdana" w:eastAsia="Times New Roman" w:hAnsi="Verdana" w:cs="Times New Roman"/>
          <w:sz w:val="24"/>
          <w:szCs w:val="24"/>
          <w:lang w:val="en-CA" w:eastAsia="en-CA"/>
        </w:rPr>
        <w:t xml:space="preserve"> expertise.  </w:t>
      </w:r>
    </w:p>
    <w:p w14:paraId="0E918D36" w14:textId="59B3B288"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&lt;Name&gt;, </w:t>
      </w:r>
      <w:r w:rsidR="00856D16" w:rsidRPr="00C64083">
        <w:rPr>
          <w:rFonts w:ascii="Verdana" w:eastAsia="Times New Roman" w:hAnsi="Verdana" w:cs="Times New Roman"/>
          <w:sz w:val="24"/>
          <w:szCs w:val="24"/>
          <w:lang w:val="en-CA" w:eastAsia="en-CA"/>
        </w:rPr>
        <w:t>a</w:t>
      </w:r>
      <w:r w:rsidR="00BA7327" w:rsidRPr="00C64083">
        <w:rPr>
          <w:rFonts w:ascii="Verdana" w:eastAsia="Times New Roman" w:hAnsi="Verdana" w:cs="Times New Roman"/>
          <w:sz w:val="24"/>
          <w:szCs w:val="24"/>
          <w:lang w:val="en-CA" w:eastAsia="en-CA"/>
        </w:rPr>
        <w:t xml:space="preserve"> consultant specializing in user experience and portal design</w:t>
      </w:r>
      <w:r w:rsidRPr="00C64083">
        <w:rPr>
          <w:rFonts w:ascii="Verdana" w:eastAsia="Times New Roman" w:hAnsi="Verdana" w:cs="Times New Roman"/>
          <w:sz w:val="24"/>
          <w:szCs w:val="24"/>
          <w:lang w:val="en-CA" w:eastAsia="en-CA"/>
        </w:rPr>
        <w:t>, will bring significant</w:t>
      </w:r>
      <w:r w:rsidR="00BA7327" w:rsidRPr="00C64083">
        <w:rPr>
          <w:rFonts w:ascii="Verdana" w:eastAsia="Times New Roman" w:hAnsi="Verdana" w:cs="Times New Roman"/>
          <w:sz w:val="24"/>
          <w:szCs w:val="24"/>
          <w:lang w:val="en-CA" w:eastAsia="en-CA"/>
        </w:rPr>
        <w:t xml:space="preserve"> </w:t>
      </w:r>
      <w:r w:rsidR="00090F75" w:rsidRPr="00C64083">
        <w:rPr>
          <w:rFonts w:ascii="Verdana" w:eastAsia="Times New Roman" w:hAnsi="Verdana" w:cs="Times New Roman"/>
          <w:sz w:val="24"/>
          <w:szCs w:val="24"/>
          <w:lang w:val="en-CA" w:eastAsia="en-CA"/>
        </w:rPr>
        <w:t xml:space="preserve">usability and design </w:t>
      </w:r>
      <w:r w:rsidRPr="00C64083">
        <w:rPr>
          <w:rFonts w:ascii="Verdana" w:eastAsia="Times New Roman" w:hAnsi="Verdana" w:cs="Times New Roman"/>
          <w:sz w:val="24"/>
          <w:szCs w:val="24"/>
          <w:lang w:val="en-CA" w:eastAsia="en-CA"/>
        </w:rPr>
        <w:t>expertise.  </w:t>
      </w:r>
    </w:p>
    <w:p w14:paraId="00E2FC01"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1EEA6C5C" w14:textId="77777777" w:rsidR="00A73237" w:rsidRPr="00C64083" w:rsidRDefault="00A73237" w:rsidP="008366B9">
      <w:pPr>
        <w:spacing w:line="240" w:lineRule="auto"/>
        <w:textAlignment w:val="baseline"/>
        <w:rPr>
          <w:rFonts w:ascii="Verdana" w:eastAsia="Times New Roman" w:hAnsi="Verdana" w:cs="Times New Roman"/>
          <w:i/>
          <w:iCs/>
          <w:sz w:val="24"/>
          <w:szCs w:val="24"/>
          <w:lang w:val="en-CA" w:eastAsia="en-CA"/>
        </w:rPr>
      </w:pPr>
      <w:r w:rsidRPr="00C64083">
        <w:rPr>
          <w:rFonts w:ascii="Verdana" w:eastAsia="Times New Roman" w:hAnsi="Verdana" w:cs="Times New Roman"/>
          <w:i/>
          <w:iCs/>
          <w:sz w:val="24"/>
          <w:szCs w:val="24"/>
          <w:lang w:val="en-CA" w:eastAsia="en-CA"/>
        </w:rPr>
        <w:t>Procedure </w:t>
      </w:r>
    </w:p>
    <w:p w14:paraId="224BCF87"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Both of the first and second draft reviews will follow this procedure: </w:t>
      </w:r>
    </w:p>
    <w:p w14:paraId="45E4368B" w14:textId="77777777" w:rsidR="001C0C27" w:rsidRPr="00C64083" w:rsidRDefault="001C0C27" w:rsidP="008366B9">
      <w:pPr>
        <w:pStyle w:val="ListParagraph"/>
        <w:numPr>
          <w:ilvl w:val="0"/>
          <w:numId w:val="17"/>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Send an email to the reviewers with instructions and access to the portal</w:t>
      </w:r>
    </w:p>
    <w:p w14:paraId="5F0D5C5E" w14:textId="77777777" w:rsidR="001C0C27" w:rsidRPr="00C64083" w:rsidRDefault="001C0C27" w:rsidP="008366B9">
      <w:pPr>
        <w:pStyle w:val="ListParagraph"/>
        <w:numPr>
          <w:ilvl w:val="0"/>
          <w:numId w:val="17"/>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Receive comments from the reviewers </w:t>
      </w:r>
    </w:p>
    <w:p w14:paraId="1E9D753E" w14:textId="77777777" w:rsidR="001C0C27" w:rsidRPr="00C64083" w:rsidRDefault="001C0C27" w:rsidP="008366B9">
      <w:pPr>
        <w:pStyle w:val="ListParagraph"/>
        <w:numPr>
          <w:ilvl w:val="0"/>
          <w:numId w:val="17"/>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Determine if any comments need to be clarified and discuss them with the reviewer  </w:t>
      </w:r>
    </w:p>
    <w:p w14:paraId="19A77F00" w14:textId="77777777" w:rsidR="001C0C27" w:rsidRPr="00C64083" w:rsidRDefault="001C0C27" w:rsidP="008366B9">
      <w:pPr>
        <w:pStyle w:val="ListParagraph"/>
        <w:numPr>
          <w:ilvl w:val="0"/>
          <w:numId w:val="17"/>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Schedule a review meeting, if needed, to clarify any unresolved comments with the reviewer(s) </w:t>
      </w:r>
    </w:p>
    <w:p w14:paraId="49BFF4AC" w14:textId="77777777" w:rsidR="001C0C27" w:rsidRPr="00C64083" w:rsidRDefault="001C0C27" w:rsidP="008366B9">
      <w:pPr>
        <w:pStyle w:val="ListParagraph"/>
        <w:numPr>
          <w:ilvl w:val="0"/>
          <w:numId w:val="17"/>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Divide comments into the following categories to prioritize changes (Carliner, 2019) </w:t>
      </w:r>
    </w:p>
    <w:p w14:paraId="641A43DF" w14:textId="77777777" w:rsidR="001C0C27" w:rsidRPr="00C64083" w:rsidRDefault="001C0C27" w:rsidP="008366B9">
      <w:pPr>
        <w:pStyle w:val="ListParagraph"/>
        <w:numPr>
          <w:ilvl w:val="1"/>
          <w:numId w:val="17"/>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Showstopper – fix immediately before proceeding  </w:t>
      </w:r>
    </w:p>
    <w:p w14:paraId="5EAAB699" w14:textId="77777777" w:rsidR="001C0C27" w:rsidRPr="00C64083" w:rsidRDefault="001C0C27" w:rsidP="008366B9">
      <w:pPr>
        <w:pStyle w:val="ListParagraph"/>
        <w:numPr>
          <w:ilvl w:val="1"/>
          <w:numId w:val="17"/>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Must do: fix before publishing </w:t>
      </w:r>
    </w:p>
    <w:p w14:paraId="562BFDB2" w14:textId="77777777" w:rsidR="001C0C27" w:rsidRPr="00C64083" w:rsidRDefault="001C0C27" w:rsidP="008366B9">
      <w:pPr>
        <w:pStyle w:val="ListParagraph"/>
        <w:numPr>
          <w:ilvl w:val="1"/>
          <w:numId w:val="17"/>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Nice to do: fix if time and budget permits  </w:t>
      </w:r>
    </w:p>
    <w:p w14:paraId="70B08801" w14:textId="77777777" w:rsidR="001C0C27" w:rsidRPr="00C64083" w:rsidRDefault="001C0C27" w:rsidP="008366B9">
      <w:pPr>
        <w:pStyle w:val="ListParagraph"/>
        <w:numPr>
          <w:ilvl w:val="0"/>
          <w:numId w:val="17"/>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Develop an action plan to tackle the comments, if appropriate </w:t>
      </w:r>
    </w:p>
    <w:p w14:paraId="587F8464"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2F06E1C5" w14:textId="77777777" w:rsidR="00A73237" w:rsidRPr="00C64083" w:rsidRDefault="00A73237" w:rsidP="008366B9">
      <w:pPr>
        <w:spacing w:line="240" w:lineRule="auto"/>
        <w:textAlignment w:val="baseline"/>
        <w:rPr>
          <w:rFonts w:ascii="Verdana" w:eastAsia="Times New Roman" w:hAnsi="Verdana" w:cs="Times New Roman"/>
          <w:i/>
          <w:iCs/>
          <w:sz w:val="24"/>
          <w:szCs w:val="24"/>
          <w:lang w:val="en-CA" w:eastAsia="en-CA"/>
        </w:rPr>
      </w:pPr>
      <w:r w:rsidRPr="00C64083">
        <w:rPr>
          <w:rFonts w:ascii="Verdana" w:eastAsia="Times New Roman" w:hAnsi="Verdana" w:cs="Times New Roman"/>
          <w:i/>
          <w:iCs/>
          <w:sz w:val="24"/>
          <w:szCs w:val="24"/>
          <w:lang w:val="en-CA" w:eastAsia="en-CA"/>
        </w:rPr>
        <w:t>Guidelines </w:t>
      </w:r>
    </w:p>
    <w:p w14:paraId="43ADC057" w14:textId="509D379F" w:rsidR="005866E3" w:rsidRPr="00C64083" w:rsidRDefault="005866E3"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To assess the accuracy of the portal, </w:t>
      </w:r>
      <w:r w:rsidR="004A0E99" w:rsidRPr="00C64083">
        <w:rPr>
          <w:rFonts w:ascii="Verdana" w:eastAsia="Times New Roman" w:hAnsi="Verdana" w:cs="Times New Roman"/>
          <w:sz w:val="24"/>
          <w:szCs w:val="24"/>
          <w:lang w:val="en-CA" w:eastAsia="en-CA"/>
        </w:rPr>
        <w:t>the developer</w:t>
      </w:r>
      <w:r w:rsidRPr="00C64083">
        <w:rPr>
          <w:rFonts w:ascii="Verdana" w:eastAsia="Times New Roman" w:hAnsi="Verdana" w:cs="Times New Roman"/>
          <w:sz w:val="24"/>
          <w:szCs w:val="24"/>
          <w:lang w:val="en-CA" w:eastAsia="en-CA"/>
        </w:rPr>
        <w:t xml:space="preserve"> reviewer must ensure </w:t>
      </w:r>
      <w:r w:rsidR="00E419C5" w:rsidRPr="00C64083">
        <w:rPr>
          <w:rFonts w:ascii="Verdana" w:eastAsia="Times New Roman" w:hAnsi="Verdana" w:cs="Times New Roman"/>
          <w:sz w:val="24"/>
          <w:szCs w:val="24"/>
          <w:lang w:val="en-CA" w:eastAsia="en-CA"/>
        </w:rPr>
        <w:t xml:space="preserve">that </w:t>
      </w:r>
      <w:r w:rsidRPr="00C64083">
        <w:rPr>
          <w:rFonts w:ascii="Verdana" w:eastAsia="Times New Roman" w:hAnsi="Verdana" w:cs="Times New Roman"/>
          <w:sz w:val="24"/>
          <w:szCs w:val="24"/>
          <w:lang w:val="en-CA" w:eastAsia="en-CA"/>
        </w:rPr>
        <w:t>the</w:t>
      </w:r>
      <w:r w:rsidR="00E419C5" w:rsidRPr="00C64083">
        <w:rPr>
          <w:rFonts w:ascii="Verdana" w:eastAsia="Times New Roman" w:hAnsi="Verdana" w:cs="Times New Roman"/>
          <w:sz w:val="24"/>
          <w:szCs w:val="24"/>
          <w:lang w:val="en-CA" w:eastAsia="en-CA"/>
        </w:rPr>
        <w:t xml:space="preserve"> </w:t>
      </w:r>
      <w:r w:rsidRPr="00C64083">
        <w:rPr>
          <w:rFonts w:ascii="Verdana" w:eastAsia="Times New Roman" w:hAnsi="Verdana" w:cs="Times New Roman"/>
          <w:sz w:val="24"/>
          <w:szCs w:val="24"/>
          <w:lang w:val="en-CA" w:eastAsia="en-CA"/>
        </w:rPr>
        <w:t xml:space="preserve">portal’s back-end </w:t>
      </w:r>
      <w:r w:rsidR="00E419C5" w:rsidRPr="00C64083">
        <w:rPr>
          <w:rFonts w:ascii="Verdana" w:eastAsia="Times New Roman" w:hAnsi="Verdana" w:cs="Times New Roman"/>
          <w:sz w:val="24"/>
          <w:szCs w:val="24"/>
          <w:lang w:val="en-CA" w:eastAsia="en-CA"/>
        </w:rPr>
        <w:t>is</w:t>
      </w:r>
      <w:r w:rsidRPr="00C64083">
        <w:rPr>
          <w:rFonts w:ascii="Verdana" w:eastAsia="Times New Roman" w:hAnsi="Verdana" w:cs="Times New Roman"/>
          <w:sz w:val="24"/>
          <w:szCs w:val="24"/>
          <w:lang w:val="en-CA" w:eastAsia="en-CA"/>
        </w:rPr>
        <w:t xml:space="preserve"> efficiently laid out to ensure fast performance for users and ease of maintainability. The</w:t>
      </w:r>
      <w:r w:rsidR="004A0E99" w:rsidRPr="00C64083">
        <w:rPr>
          <w:rFonts w:ascii="Verdana" w:eastAsia="Times New Roman" w:hAnsi="Verdana" w:cs="Times New Roman"/>
          <w:sz w:val="24"/>
          <w:szCs w:val="24"/>
          <w:lang w:val="en-CA" w:eastAsia="en-CA"/>
        </w:rPr>
        <w:t xml:space="preserve"> UX reviewer must ensure that the</w:t>
      </w:r>
      <w:r w:rsidRPr="00C64083">
        <w:rPr>
          <w:rFonts w:ascii="Verdana" w:eastAsia="Times New Roman" w:hAnsi="Verdana" w:cs="Times New Roman"/>
          <w:sz w:val="24"/>
          <w:szCs w:val="24"/>
          <w:lang w:val="en-CA" w:eastAsia="en-CA"/>
        </w:rPr>
        <w:t xml:space="preserve"> portal’s front-end </w:t>
      </w:r>
      <w:r w:rsidR="004A0E99" w:rsidRPr="00C64083">
        <w:rPr>
          <w:rFonts w:ascii="Verdana" w:eastAsia="Times New Roman" w:hAnsi="Verdana" w:cs="Times New Roman"/>
          <w:sz w:val="24"/>
          <w:szCs w:val="24"/>
          <w:lang w:val="en-CA" w:eastAsia="en-CA"/>
        </w:rPr>
        <w:t>is</w:t>
      </w:r>
      <w:r w:rsidRPr="00C64083">
        <w:rPr>
          <w:rFonts w:ascii="Verdana" w:eastAsia="Times New Roman" w:hAnsi="Verdana" w:cs="Times New Roman"/>
          <w:sz w:val="24"/>
          <w:szCs w:val="24"/>
          <w:lang w:val="en-CA" w:eastAsia="en-CA"/>
        </w:rPr>
        <w:t xml:space="preserve"> intuitively laid out to simplify user experience and portal functionality.</w:t>
      </w:r>
    </w:p>
    <w:p w14:paraId="23245332"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43987650" w14:textId="77777777" w:rsidR="00A73237" w:rsidRPr="00C64083" w:rsidRDefault="00A73237" w:rsidP="008366B9">
      <w:pPr>
        <w:spacing w:line="240" w:lineRule="auto"/>
        <w:textAlignment w:val="baseline"/>
        <w:rPr>
          <w:rFonts w:ascii="Verdana" w:eastAsia="Times New Roman" w:hAnsi="Verdana" w:cs="Times New Roman"/>
          <w:i/>
          <w:iCs/>
          <w:sz w:val="24"/>
          <w:szCs w:val="24"/>
          <w:lang w:val="en-CA" w:eastAsia="en-CA"/>
        </w:rPr>
      </w:pPr>
      <w:r w:rsidRPr="00C64083">
        <w:rPr>
          <w:rFonts w:ascii="Verdana" w:eastAsia="Times New Roman" w:hAnsi="Verdana" w:cs="Times New Roman"/>
          <w:i/>
          <w:iCs/>
          <w:sz w:val="24"/>
          <w:szCs w:val="24"/>
          <w:lang w:val="en-CA" w:eastAsia="en-CA"/>
        </w:rPr>
        <w:t>Documents to create </w:t>
      </w:r>
    </w:p>
    <w:p w14:paraId="4AFFAA09" w14:textId="77777777" w:rsidR="00A73237" w:rsidRPr="00C64083" w:rsidRDefault="00A73237" w:rsidP="008366B9">
      <w:pPr>
        <w:pStyle w:val="ListParagraph"/>
        <w:numPr>
          <w:ilvl w:val="0"/>
          <w:numId w:val="15"/>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Email with instructions </w:t>
      </w:r>
    </w:p>
    <w:p w14:paraId="4D2B0657" w14:textId="131F4630" w:rsidR="00A73237" w:rsidRPr="00C64083" w:rsidRDefault="00A73237" w:rsidP="008366B9">
      <w:pPr>
        <w:pStyle w:val="ListParagraph"/>
        <w:numPr>
          <w:ilvl w:val="0"/>
          <w:numId w:val="15"/>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Reminder email </w:t>
      </w:r>
    </w:p>
    <w:p w14:paraId="31D46E0A" w14:textId="029D530E" w:rsidR="003844AB" w:rsidRPr="00C64083" w:rsidRDefault="003844AB" w:rsidP="008366B9">
      <w:pPr>
        <w:pStyle w:val="ListParagraph"/>
        <w:numPr>
          <w:ilvl w:val="0"/>
          <w:numId w:val="15"/>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Thank you email</w:t>
      </w:r>
    </w:p>
    <w:p w14:paraId="6887F189" w14:textId="3D1F0C21" w:rsidR="003844AB" w:rsidRPr="00C64083" w:rsidRDefault="003844AB" w:rsidP="008366B9">
      <w:pPr>
        <w:pStyle w:val="ListParagraph"/>
        <w:numPr>
          <w:ilvl w:val="0"/>
          <w:numId w:val="15"/>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Invitation to a review meeting</w:t>
      </w:r>
    </w:p>
    <w:p w14:paraId="6B2121D5" w14:textId="2B626944" w:rsidR="003844AB" w:rsidRPr="00C64083" w:rsidRDefault="003844AB" w:rsidP="008366B9">
      <w:pPr>
        <w:pStyle w:val="ListParagraph"/>
        <w:numPr>
          <w:ilvl w:val="0"/>
          <w:numId w:val="15"/>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Action plan</w:t>
      </w:r>
    </w:p>
    <w:p w14:paraId="09A61FBE" w14:textId="77777777" w:rsidR="00927755" w:rsidRPr="00C64083" w:rsidRDefault="00927755" w:rsidP="008366B9">
      <w:pPr>
        <w:spacing w:line="240" w:lineRule="auto"/>
        <w:textAlignment w:val="baseline"/>
        <w:rPr>
          <w:rFonts w:ascii="Verdana" w:eastAsia="Times New Roman" w:hAnsi="Verdana" w:cs="Times New Roman"/>
          <w:sz w:val="24"/>
          <w:szCs w:val="24"/>
          <w:lang w:val="en-CA" w:eastAsia="en-CA"/>
        </w:rPr>
      </w:pPr>
    </w:p>
    <w:p w14:paraId="37E033FF" w14:textId="51B3821B" w:rsidR="00963638"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A copy of these can be found in Appendix A.  </w:t>
      </w:r>
    </w:p>
    <w:p w14:paraId="585C5B81"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6A2F4904" w14:textId="790BE969" w:rsidR="00A73237" w:rsidRPr="00C64083" w:rsidRDefault="00A73237" w:rsidP="008366B9">
      <w:pPr>
        <w:spacing w:line="240" w:lineRule="auto"/>
        <w:textAlignment w:val="baseline"/>
        <w:rPr>
          <w:rFonts w:ascii="Verdana" w:eastAsia="Times New Roman" w:hAnsi="Verdana" w:cs="Times New Roman"/>
          <w:b/>
          <w:bCs/>
          <w:lang w:val="en-CA" w:eastAsia="en-CA"/>
        </w:rPr>
      </w:pPr>
      <w:r w:rsidRPr="00C64083">
        <w:rPr>
          <w:rFonts w:ascii="Verdana" w:eastAsia="Times New Roman" w:hAnsi="Verdana" w:cs="Times New Roman"/>
          <w:b/>
          <w:bCs/>
          <w:sz w:val="24"/>
          <w:szCs w:val="24"/>
          <w:lang w:val="en-GB" w:eastAsia="en-CA"/>
        </w:rPr>
        <w:t xml:space="preserve">Review </w:t>
      </w:r>
      <w:r w:rsidR="00952E45" w:rsidRPr="00C64083">
        <w:rPr>
          <w:rFonts w:ascii="Verdana" w:eastAsia="Times New Roman" w:hAnsi="Verdana" w:cs="Times New Roman"/>
          <w:b/>
          <w:bCs/>
          <w:sz w:val="24"/>
          <w:szCs w:val="24"/>
          <w:lang w:val="en-GB" w:eastAsia="en-CA"/>
        </w:rPr>
        <w:t>3</w:t>
      </w:r>
      <w:r w:rsidRPr="00C64083">
        <w:rPr>
          <w:rFonts w:ascii="Verdana" w:eastAsia="Times New Roman" w:hAnsi="Verdana" w:cs="Times New Roman"/>
          <w:b/>
          <w:bCs/>
          <w:sz w:val="24"/>
          <w:szCs w:val="24"/>
          <w:lang w:val="en-GB" w:eastAsia="en-CA"/>
        </w:rPr>
        <w:t>: Editorial Review </w:t>
      </w:r>
      <w:r w:rsidRPr="00C64083">
        <w:rPr>
          <w:rFonts w:ascii="Verdana" w:eastAsia="Times New Roman" w:hAnsi="Verdana" w:cs="Times New Roman"/>
          <w:b/>
          <w:bCs/>
          <w:sz w:val="24"/>
          <w:szCs w:val="24"/>
          <w:lang w:val="en-CA" w:eastAsia="en-CA"/>
        </w:rPr>
        <w:t> </w:t>
      </w:r>
    </w:p>
    <w:p w14:paraId="33110089"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2E4E58B2" w14:textId="77777777" w:rsidR="00A73237" w:rsidRPr="00C64083" w:rsidRDefault="00A73237" w:rsidP="008366B9">
      <w:pPr>
        <w:spacing w:line="240" w:lineRule="auto"/>
        <w:textAlignment w:val="baseline"/>
        <w:rPr>
          <w:rFonts w:ascii="Verdana" w:eastAsia="Times New Roman" w:hAnsi="Verdana" w:cs="Times New Roman"/>
          <w:i/>
          <w:iCs/>
          <w:sz w:val="24"/>
          <w:szCs w:val="24"/>
          <w:lang w:val="en-CA" w:eastAsia="en-CA"/>
        </w:rPr>
      </w:pPr>
      <w:r w:rsidRPr="00C64083">
        <w:rPr>
          <w:rFonts w:ascii="Verdana" w:eastAsia="Times New Roman" w:hAnsi="Verdana" w:cs="Times New Roman"/>
          <w:i/>
          <w:iCs/>
          <w:sz w:val="24"/>
          <w:szCs w:val="24"/>
          <w:lang w:val="en-CA" w:eastAsia="en-CA"/>
        </w:rPr>
        <w:t>Purpose </w:t>
      </w:r>
    </w:p>
    <w:p w14:paraId="0EAD5EBD"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The editorial review consists of two sections (Carliner, 2019):  </w:t>
      </w:r>
    </w:p>
    <w:p w14:paraId="2C18235F" w14:textId="77777777" w:rsidR="00A73237" w:rsidRPr="00C64083" w:rsidRDefault="00A73237" w:rsidP="008366B9">
      <w:pPr>
        <w:pStyle w:val="ListParagraph"/>
        <w:numPr>
          <w:ilvl w:val="0"/>
          <w:numId w:val="16"/>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Developmental review – focused on the organization and clarity of the materials  </w:t>
      </w:r>
    </w:p>
    <w:p w14:paraId="3511BB85" w14:textId="77777777" w:rsidR="00A73237" w:rsidRPr="00C64083" w:rsidRDefault="00A73237" w:rsidP="008366B9">
      <w:pPr>
        <w:pStyle w:val="ListParagraph"/>
        <w:numPr>
          <w:ilvl w:val="0"/>
          <w:numId w:val="16"/>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Copyediting review – focused on proofreading and style guide compliance </w:t>
      </w:r>
    </w:p>
    <w:p w14:paraId="0453A627"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1819C890" w14:textId="77777777" w:rsidR="00A73237" w:rsidRPr="00C64083" w:rsidRDefault="00A73237" w:rsidP="008366B9">
      <w:pPr>
        <w:spacing w:line="240" w:lineRule="auto"/>
        <w:textAlignment w:val="baseline"/>
        <w:rPr>
          <w:rFonts w:ascii="Verdana" w:eastAsia="Times New Roman" w:hAnsi="Verdana" w:cs="Times New Roman"/>
          <w:i/>
          <w:iCs/>
          <w:sz w:val="24"/>
          <w:szCs w:val="24"/>
          <w:lang w:val="en-CA" w:eastAsia="en-CA"/>
        </w:rPr>
      </w:pPr>
      <w:r w:rsidRPr="00C64083">
        <w:rPr>
          <w:rFonts w:ascii="Verdana" w:eastAsia="Times New Roman" w:hAnsi="Verdana" w:cs="Times New Roman"/>
          <w:i/>
          <w:iCs/>
          <w:sz w:val="24"/>
          <w:szCs w:val="24"/>
          <w:lang w:val="en-CA" w:eastAsia="en-CA"/>
        </w:rPr>
        <w:t>Timing </w:t>
      </w:r>
    </w:p>
    <w:p w14:paraId="302FFE1A"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The developmental review will occur at the end of the first draft.  </w:t>
      </w:r>
    </w:p>
    <w:p w14:paraId="3C33F15B"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The copyediting review will occur at the end of the final draft.  </w:t>
      </w:r>
    </w:p>
    <w:p w14:paraId="2FBEF598"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4BE09146" w14:textId="77777777" w:rsidR="00A73237" w:rsidRPr="00C64083" w:rsidRDefault="00A73237" w:rsidP="008366B9">
      <w:pPr>
        <w:spacing w:line="240" w:lineRule="auto"/>
        <w:textAlignment w:val="baseline"/>
        <w:rPr>
          <w:rFonts w:ascii="Verdana" w:eastAsia="Times New Roman" w:hAnsi="Verdana" w:cs="Times New Roman"/>
          <w:i/>
          <w:iCs/>
          <w:sz w:val="24"/>
          <w:szCs w:val="24"/>
          <w:lang w:val="en-CA" w:eastAsia="en-CA"/>
        </w:rPr>
      </w:pPr>
      <w:r w:rsidRPr="00C64083">
        <w:rPr>
          <w:rFonts w:ascii="Verdana" w:eastAsia="Times New Roman" w:hAnsi="Verdana" w:cs="Times New Roman"/>
          <w:i/>
          <w:iCs/>
          <w:sz w:val="24"/>
          <w:szCs w:val="24"/>
          <w:lang w:val="en-CA" w:eastAsia="en-CA"/>
        </w:rPr>
        <w:t>Participants </w:t>
      </w:r>
    </w:p>
    <w:p w14:paraId="01320818" w14:textId="7E221A9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Developmental review: &lt;Name&gt;, a peer instructional designer at OISE who has not worked on this </w:t>
      </w:r>
      <w:r w:rsidR="00055CB6" w:rsidRPr="00C64083">
        <w:rPr>
          <w:rFonts w:ascii="Verdana" w:eastAsia="Times New Roman" w:hAnsi="Verdana" w:cs="Times New Roman"/>
          <w:sz w:val="24"/>
          <w:szCs w:val="24"/>
          <w:lang w:val="en-CA" w:eastAsia="en-CA"/>
        </w:rPr>
        <w:t>intervention</w:t>
      </w:r>
      <w:r w:rsidRPr="00C64083">
        <w:rPr>
          <w:rFonts w:ascii="Verdana" w:eastAsia="Times New Roman" w:hAnsi="Verdana" w:cs="Times New Roman"/>
          <w:sz w:val="24"/>
          <w:szCs w:val="24"/>
          <w:lang w:val="en-CA" w:eastAsia="en-CA"/>
        </w:rPr>
        <w:t xml:space="preserve"> but is familiar with othe</w:t>
      </w:r>
      <w:r w:rsidR="00055CB6" w:rsidRPr="00C64083">
        <w:rPr>
          <w:rFonts w:ascii="Verdana" w:eastAsia="Times New Roman" w:hAnsi="Verdana" w:cs="Times New Roman"/>
          <w:sz w:val="24"/>
          <w:szCs w:val="24"/>
          <w:lang w:val="en-CA" w:eastAsia="en-CA"/>
        </w:rPr>
        <w:t>rs</w:t>
      </w:r>
      <w:r w:rsidRPr="00C64083">
        <w:rPr>
          <w:rFonts w:ascii="Verdana" w:eastAsia="Times New Roman" w:hAnsi="Verdana" w:cs="Times New Roman"/>
          <w:sz w:val="24"/>
          <w:szCs w:val="24"/>
          <w:lang w:val="en-CA" w:eastAsia="en-CA"/>
        </w:rPr>
        <w:t xml:space="preserve">. They will bring a fresh pair of eyes and ensure </w:t>
      </w:r>
      <w:r w:rsidR="00055CB6" w:rsidRPr="00C64083">
        <w:rPr>
          <w:rFonts w:ascii="Verdana" w:eastAsia="Times New Roman" w:hAnsi="Verdana" w:cs="Times New Roman"/>
          <w:sz w:val="24"/>
          <w:szCs w:val="24"/>
          <w:lang w:val="en-CA" w:eastAsia="en-CA"/>
        </w:rPr>
        <w:t>functionality</w:t>
      </w:r>
      <w:r w:rsidRPr="00C64083">
        <w:rPr>
          <w:rFonts w:ascii="Verdana" w:eastAsia="Times New Roman" w:hAnsi="Verdana" w:cs="Times New Roman"/>
          <w:sz w:val="24"/>
          <w:szCs w:val="24"/>
          <w:lang w:val="en-CA" w:eastAsia="en-CA"/>
        </w:rPr>
        <w:t>.  </w:t>
      </w:r>
    </w:p>
    <w:p w14:paraId="776D3624" w14:textId="4C6B6A53"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Copyediting review: &lt;Name&gt;, the Communications Manager for OISE, who is responsible for copyediting all </w:t>
      </w:r>
      <w:r w:rsidR="00D75EC7" w:rsidRPr="00C64083">
        <w:rPr>
          <w:rFonts w:ascii="Verdana" w:eastAsia="Times New Roman" w:hAnsi="Verdana" w:cs="Times New Roman"/>
          <w:sz w:val="24"/>
          <w:szCs w:val="24"/>
          <w:lang w:val="en-CA" w:eastAsia="en-CA"/>
        </w:rPr>
        <w:t>interventions</w:t>
      </w:r>
      <w:r w:rsidRPr="00C64083">
        <w:rPr>
          <w:rFonts w:ascii="Verdana" w:eastAsia="Times New Roman" w:hAnsi="Verdana" w:cs="Times New Roman"/>
          <w:sz w:val="24"/>
          <w:szCs w:val="24"/>
          <w:lang w:val="en-CA" w:eastAsia="en-CA"/>
        </w:rPr>
        <w:t xml:space="preserve"> produced at OISE with their team.  </w:t>
      </w:r>
    </w:p>
    <w:p w14:paraId="33C2F07A"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58903ED4" w14:textId="77777777" w:rsidR="00A73237" w:rsidRPr="00C64083" w:rsidRDefault="00A73237" w:rsidP="008366B9">
      <w:pPr>
        <w:spacing w:line="240" w:lineRule="auto"/>
        <w:textAlignment w:val="baseline"/>
        <w:rPr>
          <w:rFonts w:ascii="Verdana" w:eastAsia="Times New Roman" w:hAnsi="Verdana" w:cs="Times New Roman"/>
          <w:i/>
          <w:iCs/>
          <w:sz w:val="24"/>
          <w:szCs w:val="24"/>
          <w:lang w:val="en-CA" w:eastAsia="en-CA"/>
        </w:rPr>
      </w:pPr>
      <w:r w:rsidRPr="00C64083">
        <w:rPr>
          <w:rFonts w:ascii="Verdana" w:eastAsia="Times New Roman" w:hAnsi="Verdana" w:cs="Times New Roman"/>
          <w:i/>
          <w:iCs/>
          <w:sz w:val="24"/>
          <w:szCs w:val="24"/>
          <w:lang w:val="en-CA" w:eastAsia="en-CA"/>
        </w:rPr>
        <w:t>Procedure </w:t>
      </w:r>
    </w:p>
    <w:p w14:paraId="30C721EF"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Developmental review: </w:t>
      </w:r>
    </w:p>
    <w:p w14:paraId="02BCD3F9" w14:textId="5EF7FC04" w:rsidR="00A73237" w:rsidRPr="00C64083" w:rsidRDefault="00A73237" w:rsidP="008366B9">
      <w:pPr>
        <w:pStyle w:val="ListParagraph"/>
        <w:numPr>
          <w:ilvl w:val="0"/>
          <w:numId w:val="18"/>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Send an email to the reviewers with instructions and </w:t>
      </w:r>
      <w:r w:rsidR="00D75EC7" w:rsidRPr="00C64083">
        <w:rPr>
          <w:rFonts w:ascii="Verdana" w:eastAsia="Times New Roman" w:hAnsi="Verdana" w:cs="Times New Roman"/>
          <w:sz w:val="24"/>
          <w:szCs w:val="24"/>
          <w:lang w:val="en-CA" w:eastAsia="en-CA"/>
        </w:rPr>
        <w:t>access to the portal</w:t>
      </w:r>
    </w:p>
    <w:p w14:paraId="211CB31A" w14:textId="77777777" w:rsidR="00A73237" w:rsidRPr="00C64083" w:rsidRDefault="00A73237" w:rsidP="008366B9">
      <w:pPr>
        <w:pStyle w:val="ListParagraph"/>
        <w:numPr>
          <w:ilvl w:val="0"/>
          <w:numId w:val="18"/>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Receive comments from the reviewers </w:t>
      </w:r>
    </w:p>
    <w:p w14:paraId="650FB666" w14:textId="77777777" w:rsidR="00A73237" w:rsidRPr="00C64083" w:rsidRDefault="00A73237" w:rsidP="008366B9">
      <w:pPr>
        <w:pStyle w:val="ListParagraph"/>
        <w:numPr>
          <w:ilvl w:val="0"/>
          <w:numId w:val="18"/>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Determine if any comments need to be clarified and discuss them with the reviewer  </w:t>
      </w:r>
    </w:p>
    <w:p w14:paraId="26D5629D" w14:textId="77777777" w:rsidR="00A73237" w:rsidRPr="00C64083" w:rsidRDefault="00A73237" w:rsidP="008366B9">
      <w:pPr>
        <w:pStyle w:val="ListParagraph"/>
        <w:numPr>
          <w:ilvl w:val="0"/>
          <w:numId w:val="18"/>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Schedule a review meeting, if needed, to clarify any unresolved comments with the reviewer(s) </w:t>
      </w:r>
    </w:p>
    <w:p w14:paraId="6334E8AA" w14:textId="77777777" w:rsidR="00A73237" w:rsidRPr="00C64083" w:rsidRDefault="00A73237" w:rsidP="008366B9">
      <w:pPr>
        <w:pStyle w:val="ListParagraph"/>
        <w:numPr>
          <w:ilvl w:val="0"/>
          <w:numId w:val="18"/>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Divide comments into the following categories to prioritize changes (Carliner, 2019) </w:t>
      </w:r>
    </w:p>
    <w:p w14:paraId="7FCEB478" w14:textId="2F2B79C5" w:rsidR="00A73237" w:rsidRPr="00C64083" w:rsidRDefault="00A73237" w:rsidP="008366B9">
      <w:pPr>
        <w:pStyle w:val="ListParagraph"/>
        <w:numPr>
          <w:ilvl w:val="1"/>
          <w:numId w:val="19"/>
        </w:numPr>
        <w:spacing w:line="240" w:lineRule="auto"/>
        <w:ind w:left="2024" w:hanging="720"/>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Showstopper – fix immediately before proceeding  </w:t>
      </w:r>
    </w:p>
    <w:p w14:paraId="37EE6352" w14:textId="1A95A788" w:rsidR="00A73237" w:rsidRPr="00C64083" w:rsidRDefault="00A73237" w:rsidP="008366B9">
      <w:pPr>
        <w:pStyle w:val="ListParagraph"/>
        <w:numPr>
          <w:ilvl w:val="1"/>
          <w:numId w:val="19"/>
        </w:numPr>
        <w:spacing w:line="240" w:lineRule="auto"/>
        <w:ind w:left="2024" w:hanging="720"/>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Must do: fix before publishing </w:t>
      </w:r>
    </w:p>
    <w:p w14:paraId="4F6500DA" w14:textId="2BD6F782" w:rsidR="00A73237" w:rsidRPr="00C64083" w:rsidRDefault="00A73237" w:rsidP="008366B9">
      <w:pPr>
        <w:pStyle w:val="ListParagraph"/>
        <w:numPr>
          <w:ilvl w:val="1"/>
          <w:numId w:val="19"/>
        </w:numPr>
        <w:spacing w:line="240" w:lineRule="auto"/>
        <w:ind w:left="2024" w:hanging="720"/>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Nice to do: fix if time and budget permits  </w:t>
      </w:r>
    </w:p>
    <w:p w14:paraId="70DE90A5" w14:textId="77777777" w:rsidR="00A73237" w:rsidRPr="00C64083" w:rsidRDefault="00A73237" w:rsidP="008366B9">
      <w:pPr>
        <w:pStyle w:val="ListParagraph"/>
        <w:numPr>
          <w:ilvl w:val="0"/>
          <w:numId w:val="18"/>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Develop an action plan to tackle the comments, if appropriate </w:t>
      </w:r>
    </w:p>
    <w:p w14:paraId="256007E6"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701BC311"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Copyediting review: </w:t>
      </w:r>
    </w:p>
    <w:p w14:paraId="71C05EE5" w14:textId="77777777" w:rsidR="00E33BE2" w:rsidRPr="00C64083" w:rsidRDefault="00E33BE2" w:rsidP="008366B9">
      <w:pPr>
        <w:pStyle w:val="ListParagraph"/>
        <w:numPr>
          <w:ilvl w:val="0"/>
          <w:numId w:val="20"/>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Send an email to the reviewers with instructions and access to the portal</w:t>
      </w:r>
    </w:p>
    <w:p w14:paraId="5386654E" w14:textId="77777777" w:rsidR="00A73237" w:rsidRPr="00C64083" w:rsidRDefault="00A73237" w:rsidP="008366B9">
      <w:pPr>
        <w:pStyle w:val="ListParagraph"/>
        <w:numPr>
          <w:ilvl w:val="0"/>
          <w:numId w:val="20"/>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Receive comments from the reviewers </w:t>
      </w:r>
    </w:p>
    <w:p w14:paraId="65E93E05" w14:textId="77777777" w:rsidR="00A73237" w:rsidRPr="00C64083" w:rsidRDefault="00A73237" w:rsidP="008366B9">
      <w:pPr>
        <w:pStyle w:val="ListParagraph"/>
        <w:numPr>
          <w:ilvl w:val="0"/>
          <w:numId w:val="20"/>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Determine if any comments need to be clarified and discuss them with the reviewer  </w:t>
      </w:r>
    </w:p>
    <w:p w14:paraId="3FFD3A1B" w14:textId="77777777" w:rsidR="00A73237" w:rsidRPr="00C64083" w:rsidRDefault="00A73237" w:rsidP="008366B9">
      <w:pPr>
        <w:pStyle w:val="ListParagraph"/>
        <w:numPr>
          <w:ilvl w:val="0"/>
          <w:numId w:val="20"/>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Incorporate necessary copyedits into the final draft </w:t>
      </w:r>
    </w:p>
    <w:p w14:paraId="70AAF40C"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6961732F" w14:textId="77777777" w:rsidR="00A73237" w:rsidRPr="00C64083" w:rsidRDefault="00A73237" w:rsidP="008366B9">
      <w:pPr>
        <w:spacing w:line="240" w:lineRule="auto"/>
        <w:textAlignment w:val="baseline"/>
        <w:rPr>
          <w:rFonts w:ascii="Verdana" w:eastAsia="Times New Roman" w:hAnsi="Verdana" w:cs="Times New Roman"/>
          <w:i/>
          <w:iCs/>
          <w:sz w:val="24"/>
          <w:szCs w:val="24"/>
          <w:lang w:val="en-CA" w:eastAsia="en-CA"/>
        </w:rPr>
      </w:pPr>
      <w:r w:rsidRPr="00C64083">
        <w:rPr>
          <w:rFonts w:ascii="Verdana" w:eastAsia="Times New Roman" w:hAnsi="Verdana" w:cs="Times New Roman"/>
          <w:i/>
          <w:iCs/>
          <w:sz w:val="24"/>
          <w:szCs w:val="24"/>
          <w:lang w:val="en-CA" w:eastAsia="en-CA"/>
        </w:rPr>
        <w:t>Guidelines </w:t>
      </w:r>
    </w:p>
    <w:p w14:paraId="5A8CB19B" w14:textId="58EB1BFC"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To assess the accuracy of the drafts, the reviewers must ensure that the </w:t>
      </w:r>
      <w:r w:rsidR="00E33BE2" w:rsidRPr="00C64083">
        <w:rPr>
          <w:rFonts w:ascii="Verdana" w:eastAsia="Times New Roman" w:hAnsi="Verdana" w:cs="Times New Roman"/>
          <w:sz w:val="24"/>
          <w:szCs w:val="24"/>
          <w:lang w:val="en-CA" w:eastAsia="en-CA"/>
        </w:rPr>
        <w:t>portal</w:t>
      </w:r>
      <w:r w:rsidR="000A13A8" w:rsidRPr="00C64083">
        <w:rPr>
          <w:rFonts w:ascii="Verdana" w:eastAsia="Times New Roman" w:hAnsi="Verdana" w:cs="Times New Roman"/>
          <w:sz w:val="24"/>
          <w:szCs w:val="24"/>
          <w:lang w:val="en-CA" w:eastAsia="en-CA"/>
        </w:rPr>
        <w:t>:</w:t>
      </w:r>
      <w:r w:rsidRPr="00C64083">
        <w:rPr>
          <w:rFonts w:ascii="Verdana" w:eastAsia="Times New Roman" w:hAnsi="Verdana" w:cs="Times New Roman"/>
          <w:sz w:val="24"/>
          <w:szCs w:val="24"/>
          <w:lang w:val="en-CA" w:eastAsia="en-CA"/>
        </w:rPr>
        <w:t> </w:t>
      </w:r>
    </w:p>
    <w:p w14:paraId="628677D9" w14:textId="77777777" w:rsidR="00A73237" w:rsidRPr="00C64083" w:rsidRDefault="00A73237" w:rsidP="008366B9">
      <w:pPr>
        <w:pStyle w:val="ListParagraph"/>
        <w:numPr>
          <w:ilvl w:val="0"/>
          <w:numId w:val="21"/>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Development review </w:t>
      </w:r>
    </w:p>
    <w:p w14:paraId="5BB0B94A" w14:textId="34E70D05" w:rsidR="00A73237" w:rsidRPr="00C64083" w:rsidRDefault="004023BD" w:rsidP="008366B9">
      <w:pPr>
        <w:pStyle w:val="ListParagraph"/>
        <w:numPr>
          <w:ilvl w:val="1"/>
          <w:numId w:val="21"/>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Is intuitive and </w:t>
      </w:r>
      <w:r w:rsidR="00D6536C" w:rsidRPr="00C64083">
        <w:rPr>
          <w:rFonts w:ascii="Verdana" w:eastAsia="Times New Roman" w:hAnsi="Verdana" w:cs="Times New Roman"/>
          <w:sz w:val="24"/>
          <w:szCs w:val="24"/>
          <w:lang w:val="en-CA" w:eastAsia="en-CA"/>
        </w:rPr>
        <w:t>functional</w:t>
      </w:r>
    </w:p>
    <w:p w14:paraId="682EE224" w14:textId="77777777" w:rsidR="00A73237" w:rsidRPr="00C64083" w:rsidRDefault="00A73237" w:rsidP="008366B9">
      <w:pPr>
        <w:pStyle w:val="ListParagraph"/>
        <w:numPr>
          <w:ilvl w:val="0"/>
          <w:numId w:val="21"/>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Copyediting review </w:t>
      </w:r>
    </w:p>
    <w:p w14:paraId="69A67264" w14:textId="77777777" w:rsidR="00A73237" w:rsidRPr="00C64083" w:rsidRDefault="00A73237" w:rsidP="008366B9">
      <w:pPr>
        <w:pStyle w:val="ListParagraph"/>
        <w:numPr>
          <w:ilvl w:val="1"/>
          <w:numId w:val="21"/>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Follow rules for grammar, spelling, and punctuation </w:t>
      </w:r>
    </w:p>
    <w:p w14:paraId="317F5513" w14:textId="77777777" w:rsidR="00A73237" w:rsidRPr="00C64083" w:rsidRDefault="00A73237" w:rsidP="008366B9">
      <w:pPr>
        <w:pStyle w:val="ListParagraph"/>
        <w:numPr>
          <w:ilvl w:val="1"/>
          <w:numId w:val="21"/>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Follow the style guide provided </w:t>
      </w:r>
    </w:p>
    <w:p w14:paraId="7CEF7F35" w14:textId="77777777" w:rsidR="00A73237" w:rsidRPr="00C64083" w:rsidRDefault="00A73237" w:rsidP="008366B9">
      <w:pPr>
        <w:pStyle w:val="ListParagraph"/>
        <w:numPr>
          <w:ilvl w:val="2"/>
          <w:numId w:val="21"/>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Includes branding, dictionaries, citation manuals, logos, and fonts  </w:t>
      </w:r>
    </w:p>
    <w:p w14:paraId="0AF01522"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37677D03" w14:textId="77777777" w:rsidR="00A73237" w:rsidRPr="00C64083" w:rsidRDefault="00A73237" w:rsidP="008366B9">
      <w:pPr>
        <w:spacing w:line="240" w:lineRule="auto"/>
        <w:textAlignment w:val="baseline"/>
        <w:rPr>
          <w:rFonts w:ascii="Verdana" w:eastAsia="Times New Roman" w:hAnsi="Verdana" w:cs="Times New Roman"/>
          <w:i/>
          <w:iCs/>
          <w:sz w:val="24"/>
          <w:szCs w:val="24"/>
          <w:lang w:val="en-CA" w:eastAsia="en-CA"/>
        </w:rPr>
      </w:pPr>
      <w:r w:rsidRPr="00C64083">
        <w:rPr>
          <w:rFonts w:ascii="Verdana" w:eastAsia="Times New Roman" w:hAnsi="Verdana" w:cs="Times New Roman"/>
          <w:i/>
          <w:iCs/>
          <w:sz w:val="24"/>
          <w:szCs w:val="24"/>
          <w:lang w:val="en-CA" w:eastAsia="en-CA"/>
        </w:rPr>
        <w:t>Documents to create </w:t>
      </w:r>
    </w:p>
    <w:p w14:paraId="1833B6C1"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Developmental review </w:t>
      </w:r>
    </w:p>
    <w:p w14:paraId="12F6DBB7" w14:textId="77777777" w:rsidR="00A73237" w:rsidRPr="00C64083" w:rsidRDefault="00A73237" w:rsidP="008366B9">
      <w:pPr>
        <w:numPr>
          <w:ilvl w:val="0"/>
          <w:numId w:val="22"/>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Email with instructions </w:t>
      </w:r>
    </w:p>
    <w:p w14:paraId="2357A78A" w14:textId="77777777" w:rsidR="00A73237" w:rsidRPr="00C64083" w:rsidRDefault="00A73237" w:rsidP="008366B9">
      <w:pPr>
        <w:numPr>
          <w:ilvl w:val="0"/>
          <w:numId w:val="22"/>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Reminder email </w:t>
      </w:r>
    </w:p>
    <w:p w14:paraId="74C32B7A" w14:textId="77777777" w:rsidR="00A73237" w:rsidRPr="00C64083" w:rsidRDefault="00A73237" w:rsidP="008366B9">
      <w:pPr>
        <w:numPr>
          <w:ilvl w:val="0"/>
          <w:numId w:val="22"/>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Thank you email </w:t>
      </w:r>
    </w:p>
    <w:p w14:paraId="7E67D90F" w14:textId="77777777" w:rsidR="00A73237" w:rsidRPr="00C64083" w:rsidRDefault="00A73237" w:rsidP="008366B9">
      <w:pPr>
        <w:numPr>
          <w:ilvl w:val="0"/>
          <w:numId w:val="22"/>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Invitation to a review meeting  </w:t>
      </w:r>
    </w:p>
    <w:p w14:paraId="70FF0A75" w14:textId="77777777" w:rsidR="00A73237" w:rsidRPr="00C64083" w:rsidRDefault="00A73237" w:rsidP="008366B9">
      <w:pPr>
        <w:numPr>
          <w:ilvl w:val="0"/>
          <w:numId w:val="22"/>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Action plan </w:t>
      </w:r>
    </w:p>
    <w:p w14:paraId="3D72B2CD" w14:textId="77777777" w:rsidR="0063509F" w:rsidRPr="00C64083" w:rsidRDefault="0063509F" w:rsidP="008366B9">
      <w:pPr>
        <w:spacing w:line="240" w:lineRule="auto"/>
        <w:textAlignment w:val="baseline"/>
        <w:rPr>
          <w:rFonts w:ascii="Verdana" w:eastAsia="Times New Roman" w:hAnsi="Verdana" w:cs="Times New Roman"/>
          <w:sz w:val="24"/>
          <w:szCs w:val="24"/>
          <w:lang w:val="en-CA" w:eastAsia="en-CA"/>
        </w:rPr>
      </w:pPr>
    </w:p>
    <w:p w14:paraId="03412E02" w14:textId="6E6896EB"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Copyediting review </w:t>
      </w:r>
    </w:p>
    <w:p w14:paraId="768EADCF" w14:textId="77777777" w:rsidR="00A73237" w:rsidRPr="00C64083" w:rsidRDefault="00A73237" w:rsidP="008366B9">
      <w:pPr>
        <w:numPr>
          <w:ilvl w:val="0"/>
          <w:numId w:val="23"/>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Email with instructions </w:t>
      </w:r>
    </w:p>
    <w:p w14:paraId="5AAEC90C" w14:textId="77777777" w:rsidR="00A73237" w:rsidRPr="00C64083" w:rsidRDefault="00A73237" w:rsidP="008366B9">
      <w:pPr>
        <w:numPr>
          <w:ilvl w:val="0"/>
          <w:numId w:val="23"/>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Reminder email </w:t>
      </w:r>
    </w:p>
    <w:p w14:paraId="7E63C306" w14:textId="77777777" w:rsidR="00A73237" w:rsidRPr="00C64083" w:rsidRDefault="00A73237" w:rsidP="008366B9">
      <w:pPr>
        <w:numPr>
          <w:ilvl w:val="0"/>
          <w:numId w:val="23"/>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Thank you email </w:t>
      </w:r>
    </w:p>
    <w:p w14:paraId="543DAC13" w14:textId="77777777" w:rsidR="00A73237" w:rsidRPr="00C64083" w:rsidRDefault="00A73237" w:rsidP="008366B9">
      <w:pPr>
        <w:numPr>
          <w:ilvl w:val="0"/>
          <w:numId w:val="23"/>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Action plan </w:t>
      </w:r>
    </w:p>
    <w:p w14:paraId="5B47D94F" w14:textId="77777777" w:rsidR="0063509F" w:rsidRPr="00C64083" w:rsidRDefault="0063509F" w:rsidP="008366B9">
      <w:pPr>
        <w:spacing w:line="240" w:lineRule="auto"/>
        <w:textAlignment w:val="baseline"/>
        <w:rPr>
          <w:rFonts w:ascii="Verdana" w:eastAsia="Times New Roman" w:hAnsi="Verdana" w:cs="Times New Roman"/>
          <w:sz w:val="24"/>
          <w:szCs w:val="24"/>
          <w:lang w:val="en-CA" w:eastAsia="en-CA"/>
        </w:rPr>
      </w:pPr>
    </w:p>
    <w:p w14:paraId="5CFF2825" w14:textId="2E57042C"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A copy of these can be found in Appendix A.  </w:t>
      </w:r>
    </w:p>
    <w:p w14:paraId="43B40C13"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6D401FAC"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500C0378" w14:textId="62C93753" w:rsidR="00A73237" w:rsidRPr="00C64083" w:rsidRDefault="00A73237" w:rsidP="008366B9">
      <w:pPr>
        <w:spacing w:line="240" w:lineRule="auto"/>
        <w:textAlignment w:val="baseline"/>
        <w:rPr>
          <w:rFonts w:ascii="Verdana" w:eastAsia="Times New Roman" w:hAnsi="Verdana" w:cs="Times New Roman"/>
          <w:b/>
          <w:bCs/>
          <w:lang w:val="en-CA" w:eastAsia="en-CA"/>
        </w:rPr>
      </w:pPr>
      <w:r w:rsidRPr="00C64083">
        <w:rPr>
          <w:rFonts w:ascii="Verdana" w:eastAsia="Times New Roman" w:hAnsi="Verdana" w:cs="Times New Roman"/>
          <w:b/>
          <w:bCs/>
          <w:sz w:val="24"/>
          <w:szCs w:val="24"/>
          <w:lang w:val="en-GB" w:eastAsia="en-CA"/>
        </w:rPr>
        <w:t xml:space="preserve">Review </w:t>
      </w:r>
      <w:r w:rsidR="00963638" w:rsidRPr="00C64083">
        <w:rPr>
          <w:rFonts w:ascii="Verdana" w:eastAsia="Times New Roman" w:hAnsi="Verdana" w:cs="Times New Roman"/>
          <w:b/>
          <w:bCs/>
          <w:sz w:val="24"/>
          <w:szCs w:val="24"/>
          <w:lang w:val="en-GB" w:eastAsia="en-CA"/>
        </w:rPr>
        <w:t>4</w:t>
      </w:r>
      <w:r w:rsidRPr="00C64083">
        <w:rPr>
          <w:rFonts w:ascii="Verdana" w:eastAsia="Times New Roman" w:hAnsi="Verdana" w:cs="Times New Roman"/>
          <w:b/>
          <w:bCs/>
          <w:sz w:val="24"/>
          <w:szCs w:val="24"/>
          <w:lang w:val="en-GB" w:eastAsia="en-CA"/>
        </w:rPr>
        <w:t xml:space="preserve">: </w:t>
      </w:r>
      <w:r w:rsidR="003E5CCF" w:rsidRPr="00C64083">
        <w:rPr>
          <w:rFonts w:ascii="Verdana" w:eastAsia="Times New Roman" w:hAnsi="Verdana" w:cs="Times New Roman"/>
          <w:b/>
          <w:bCs/>
          <w:sz w:val="24"/>
          <w:szCs w:val="24"/>
          <w:lang w:val="en-GB" w:eastAsia="en-CA"/>
        </w:rPr>
        <w:t xml:space="preserve">Secondary </w:t>
      </w:r>
      <w:r w:rsidR="00306825" w:rsidRPr="00C64083">
        <w:rPr>
          <w:rFonts w:ascii="Verdana" w:eastAsia="Times New Roman" w:hAnsi="Verdana" w:cs="Times New Roman"/>
          <w:b/>
          <w:bCs/>
          <w:sz w:val="24"/>
          <w:szCs w:val="24"/>
          <w:lang w:val="en-GB" w:eastAsia="en-CA"/>
        </w:rPr>
        <w:t>Usability</w:t>
      </w:r>
      <w:r w:rsidRPr="00C64083">
        <w:rPr>
          <w:rFonts w:ascii="Verdana" w:eastAsia="Times New Roman" w:hAnsi="Verdana" w:cs="Times New Roman"/>
          <w:b/>
          <w:bCs/>
          <w:sz w:val="24"/>
          <w:szCs w:val="24"/>
          <w:lang w:val="en-GB" w:eastAsia="en-CA"/>
        </w:rPr>
        <w:t xml:space="preserve"> Test </w:t>
      </w:r>
      <w:r w:rsidRPr="00C64083">
        <w:rPr>
          <w:rFonts w:ascii="Verdana" w:eastAsia="Times New Roman" w:hAnsi="Verdana" w:cs="Times New Roman"/>
          <w:b/>
          <w:bCs/>
          <w:sz w:val="24"/>
          <w:szCs w:val="24"/>
          <w:lang w:val="en-CA" w:eastAsia="en-CA"/>
        </w:rPr>
        <w:t> </w:t>
      </w:r>
    </w:p>
    <w:p w14:paraId="77EDE157"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GB" w:eastAsia="en-CA"/>
        </w:rPr>
        <w:t> </w:t>
      </w:r>
      <w:r w:rsidRPr="00C64083">
        <w:rPr>
          <w:rFonts w:ascii="Verdana" w:eastAsia="Times New Roman" w:hAnsi="Verdana" w:cs="Times New Roman"/>
          <w:sz w:val="24"/>
          <w:szCs w:val="24"/>
          <w:lang w:val="en-CA" w:eastAsia="en-CA"/>
        </w:rPr>
        <w:t>  </w:t>
      </w:r>
    </w:p>
    <w:p w14:paraId="7BEAC322" w14:textId="77777777" w:rsidR="00A73237" w:rsidRPr="00C64083" w:rsidRDefault="00A73237" w:rsidP="008366B9">
      <w:pPr>
        <w:spacing w:line="240" w:lineRule="auto"/>
        <w:textAlignment w:val="baseline"/>
        <w:rPr>
          <w:rFonts w:ascii="Verdana" w:eastAsia="Times New Roman" w:hAnsi="Verdana" w:cs="Times New Roman"/>
          <w:i/>
          <w:iCs/>
          <w:sz w:val="24"/>
          <w:szCs w:val="24"/>
          <w:lang w:val="en-CA" w:eastAsia="en-CA"/>
        </w:rPr>
      </w:pPr>
      <w:r w:rsidRPr="00C64083">
        <w:rPr>
          <w:rFonts w:ascii="Verdana" w:eastAsia="Times New Roman" w:hAnsi="Verdana" w:cs="Times New Roman"/>
          <w:i/>
          <w:iCs/>
          <w:sz w:val="24"/>
          <w:szCs w:val="24"/>
          <w:lang w:val="en-CA" w:eastAsia="en-CA"/>
        </w:rPr>
        <w:t>Purpose </w:t>
      </w:r>
    </w:p>
    <w:p w14:paraId="784CEB5B" w14:textId="5F0B4530"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The </w:t>
      </w:r>
      <w:r w:rsidR="00306825" w:rsidRPr="00C64083">
        <w:rPr>
          <w:rFonts w:ascii="Verdana" w:eastAsia="Times New Roman" w:hAnsi="Verdana" w:cs="Times New Roman"/>
          <w:sz w:val="24"/>
          <w:szCs w:val="24"/>
          <w:lang w:val="en-CA" w:eastAsia="en-CA"/>
        </w:rPr>
        <w:t>usability</w:t>
      </w:r>
      <w:r w:rsidRPr="00C64083">
        <w:rPr>
          <w:rFonts w:ascii="Verdana" w:eastAsia="Times New Roman" w:hAnsi="Verdana" w:cs="Times New Roman"/>
          <w:sz w:val="24"/>
          <w:szCs w:val="24"/>
          <w:lang w:val="en-CA" w:eastAsia="en-CA"/>
        </w:rPr>
        <w:t xml:space="preserve"> test will identify areas for improvement by collecting feedback during and after the offering of a draft version. The </w:t>
      </w:r>
      <w:r w:rsidR="003E5CCF" w:rsidRPr="00C64083">
        <w:rPr>
          <w:rFonts w:ascii="Verdana" w:eastAsia="Times New Roman" w:hAnsi="Verdana" w:cs="Times New Roman"/>
          <w:sz w:val="24"/>
          <w:szCs w:val="24"/>
          <w:lang w:val="en-CA" w:eastAsia="en-CA"/>
        </w:rPr>
        <w:t>portal</w:t>
      </w:r>
      <w:r w:rsidRPr="00C64083">
        <w:rPr>
          <w:rFonts w:ascii="Verdana" w:eastAsia="Times New Roman" w:hAnsi="Verdana" w:cs="Times New Roman"/>
          <w:sz w:val="24"/>
          <w:szCs w:val="24"/>
          <w:lang w:val="en-CA" w:eastAsia="en-CA"/>
        </w:rPr>
        <w:t xml:space="preserve"> will be offered to a group of </w:t>
      </w:r>
      <w:r w:rsidR="003E5CCF" w:rsidRPr="00C64083">
        <w:rPr>
          <w:rFonts w:ascii="Verdana" w:eastAsia="Times New Roman" w:hAnsi="Verdana" w:cs="Times New Roman"/>
          <w:sz w:val="24"/>
          <w:szCs w:val="24"/>
          <w:lang w:val="en-CA" w:eastAsia="en-CA"/>
        </w:rPr>
        <w:t>performers</w:t>
      </w:r>
      <w:r w:rsidRPr="00C64083">
        <w:rPr>
          <w:rFonts w:ascii="Verdana" w:eastAsia="Times New Roman" w:hAnsi="Verdana" w:cs="Times New Roman"/>
          <w:sz w:val="24"/>
          <w:szCs w:val="24"/>
          <w:lang w:val="en-CA" w:eastAsia="en-CA"/>
        </w:rPr>
        <w:t xml:space="preserve"> who are representative of the intended </w:t>
      </w:r>
      <w:r w:rsidR="003E5CCF" w:rsidRPr="00C64083">
        <w:rPr>
          <w:rFonts w:ascii="Verdana" w:eastAsia="Times New Roman" w:hAnsi="Verdana" w:cs="Times New Roman"/>
          <w:sz w:val="24"/>
          <w:szCs w:val="24"/>
          <w:lang w:val="en-CA" w:eastAsia="en-CA"/>
        </w:rPr>
        <w:t>performers</w:t>
      </w:r>
      <w:r w:rsidRPr="00C64083">
        <w:rPr>
          <w:rFonts w:ascii="Verdana" w:eastAsia="Times New Roman" w:hAnsi="Verdana" w:cs="Times New Roman"/>
          <w:sz w:val="24"/>
          <w:szCs w:val="24"/>
          <w:lang w:val="en-CA" w:eastAsia="en-CA"/>
        </w:rPr>
        <w:t xml:space="preserve"> (Carliner, 2015).  </w:t>
      </w:r>
    </w:p>
    <w:p w14:paraId="39EDF393"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78A62F6E" w14:textId="77777777" w:rsidR="00A73237" w:rsidRPr="00C64083" w:rsidRDefault="00A73237" w:rsidP="008366B9">
      <w:pPr>
        <w:spacing w:line="240" w:lineRule="auto"/>
        <w:textAlignment w:val="baseline"/>
        <w:rPr>
          <w:rFonts w:ascii="Verdana" w:eastAsia="Times New Roman" w:hAnsi="Verdana" w:cs="Times New Roman"/>
          <w:i/>
          <w:iCs/>
          <w:sz w:val="24"/>
          <w:szCs w:val="24"/>
          <w:lang w:val="en-CA" w:eastAsia="en-CA"/>
        </w:rPr>
      </w:pPr>
      <w:r w:rsidRPr="00C64083">
        <w:rPr>
          <w:rFonts w:ascii="Verdana" w:eastAsia="Times New Roman" w:hAnsi="Verdana" w:cs="Times New Roman"/>
          <w:i/>
          <w:iCs/>
          <w:sz w:val="24"/>
          <w:szCs w:val="24"/>
          <w:lang w:val="en-CA" w:eastAsia="en-CA"/>
        </w:rPr>
        <w:t>Timing </w:t>
      </w:r>
    </w:p>
    <w:p w14:paraId="1A7697C8"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The review will occur after both technical reviews and before the copyediting review.  </w:t>
      </w:r>
    </w:p>
    <w:p w14:paraId="52A9A135"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509A4804" w14:textId="77777777" w:rsidR="00A73237" w:rsidRPr="00C64083" w:rsidRDefault="00A73237" w:rsidP="008366B9">
      <w:pPr>
        <w:spacing w:line="240" w:lineRule="auto"/>
        <w:textAlignment w:val="baseline"/>
        <w:rPr>
          <w:rFonts w:ascii="Verdana" w:eastAsia="Times New Roman" w:hAnsi="Verdana" w:cs="Times New Roman"/>
          <w:i/>
          <w:iCs/>
          <w:sz w:val="24"/>
          <w:szCs w:val="24"/>
          <w:lang w:val="en-CA" w:eastAsia="en-CA"/>
        </w:rPr>
      </w:pPr>
      <w:r w:rsidRPr="00C64083">
        <w:rPr>
          <w:rFonts w:ascii="Verdana" w:eastAsia="Times New Roman" w:hAnsi="Verdana" w:cs="Times New Roman"/>
          <w:i/>
          <w:iCs/>
          <w:sz w:val="24"/>
          <w:szCs w:val="24"/>
          <w:lang w:val="en-CA" w:eastAsia="en-CA"/>
        </w:rPr>
        <w:t>Participants </w:t>
      </w:r>
    </w:p>
    <w:p w14:paraId="49C9B285" w14:textId="5A9D2101" w:rsidR="00A73237" w:rsidRPr="00C64083" w:rsidRDefault="0046157A"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5</w:t>
      </w:r>
      <w:r w:rsidR="00A73237" w:rsidRPr="00C64083">
        <w:rPr>
          <w:rFonts w:ascii="Verdana" w:eastAsia="Times New Roman" w:hAnsi="Verdana" w:cs="Times New Roman"/>
          <w:sz w:val="24"/>
          <w:szCs w:val="24"/>
          <w:lang w:val="en-CA" w:eastAsia="en-CA"/>
        </w:rPr>
        <w:t xml:space="preserve"> </w:t>
      </w:r>
      <w:r w:rsidRPr="00C64083">
        <w:rPr>
          <w:rFonts w:ascii="Verdana" w:eastAsia="Times New Roman" w:hAnsi="Verdana" w:cs="Times New Roman"/>
          <w:sz w:val="24"/>
          <w:szCs w:val="24"/>
          <w:lang w:val="en-CA" w:eastAsia="en-CA"/>
        </w:rPr>
        <w:t>teac</w:t>
      </w:r>
      <w:r w:rsidR="00A73237" w:rsidRPr="00C64083">
        <w:rPr>
          <w:rFonts w:ascii="Verdana" w:eastAsia="Times New Roman" w:hAnsi="Verdana" w:cs="Times New Roman"/>
          <w:sz w:val="24"/>
          <w:szCs w:val="24"/>
          <w:lang w:val="en-CA" w:eastAsia="en-CA"/>
        </w:rPr>
        <w:t xml:space="preserve">hers from the GTA and surrounding areas (between Oshawa, Milton, and Barrie) will be invited to participate in the </w:t>
      </w:r>
      <w:r w:rsidR="00306825" w:rsidRPr="00C64083">
        <w:rPr>
          <w:rFonts w:ascii="Verdana" w:eastAsia="Times New Roman" w:hAnsi="Verdana" w:cs="Times New Roman"/>
          <w:sz w:val="24"/>
          <w:szCs w:val="24"/>
          <w:lang w:val="en-CA" w:eastAsia="en-CA"/>
        </w:rPr>
        <w:t>usability</w:t>
      </w:r>
      <w:r w:rsidR="00A73237" w:rsidRPr="00C64083">
        <w:rPr>
          <w:rFonts w:ascii="Verdana" w:eastAsia="Times New Roman" w:hAnsi="Verdana" w:cs="Times New Roman"/>
          <w:sz w:val="24"/>
          <w:szCs w:val="24"/>
          <w:lang w:val="en-CA" w:eastAsia="en-CA"/>
        </w:rPr>
        <w:t xml:space="preserve"> test. The teachers will be selected to ensure varied demographics (age, </w:t>
      </w:r>
      <w:r w:rsidR="009B693C" w:rsidRPr="00C64083">
        <w:rPr>
          <w:rFonts w:ascii="Verdana" w:eastAsia="Times New Roman" w:hAnsi="Verdana" w:cs="Times New Roman"/>
          <w:sz w:val="24"/>
          <w:szCs w:val="24"/>
          <w:lang w:val="en-CA" w:eastAsia="en-CA"/>
        </w:rPr>
        <w:t xml:space="preserve">subject, </w:t>
      </w:r>
      <w:r w:rsidR="00A73237" w:rsidRPr="00C64083">
        <w:rPr>
          <w:rFonts w:ascii="Verdana" w:eastAsia="Times New Roman" w:hAnsi="Verdana" w:cs="Times New Roman"/>
          <w:sz w:val="24"/>
          <w:szCs w:val="24"/>
          <w:lang w:val="en-CA" w:eastAsia="en-CA"/>
        </w:rPr>
        <w:t>location, gender, ethnicity) to make the group as representative as possible. </w:t>
      </w:r>
    </w:p>
    <w:p w14:paraId="59D275D3"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79FF13DD" w14:textId="77777777" w:rsidR="00A73237" w:rsidRPr="00C64083" w:rsidRDefault="00A73237" w:rsidP="008366B9">
      <w:pPr>
        <w:spacing w:line="240" w:lineRule="auto"/>
        <w:textAlignment w:val="baseline"/>
        <w:rPr>
          <w:rFonts w:ascii="Verdana" w:eastAsia="Times New Roman" w:hAnsi="Verdana" w:cs="Times New Roman"/>
          <w:i/>
          <w:iCs/>
          <w:sz w:val="24"/>
          <w:szCs w:val="24"/>
          <w:lang w:val="en-CA" w:eastAsia="en-CA"/>
        </w:rPr>
      </w:pPr>
      <w:r w:rsidRPr="00C64083">
        <w:rPr>
          <w:rFonts w:ascii="Verdana" w:eastAsia="Times New Roman" w:hAnsi="Verdana" w:cs="Times New Roman"/>
          <w:i/>
          <w:iCs/>
          <w:sz w:val="24"/>
          <w:szCs w:val="24"/>
          <w:lang w:val="en-CA" w:eastAsia="en-CA"/>
        </w:rPr>
        <w:t>Procedure </w:t>
      </w:r>
    </w:p>
    <w:p w14:paraId="190C1078" w14:textId="22AEE3E2" w:rsidR="00A73237" w:rsidRPr="00C64083" w:rsidRDefault="00A73237" w:rsidP="008366B9">
      <w:pPr>
        <w:numPr>
          <w:ilvl w:val="0"/>
          <w:numId w:val="24"/>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Schedule the </w:t>
      </w:r>
      <w:r w:rsidR="00306825" w:rsidRPr="00C64083">
        <w:rPr>
          <w:rFonts w:ascii="Verdana" w:eastAsia="Times New Roman" w:hAnsi="Verdana" w:cs="Times New Roman"/>
          <w:sz w:val="24"/>
          <w:szCs w:val="24"/>
          <w:lang w:val="en-CA" w:eastAsia="en-CA"/>
        </w:rPr>
        <w:t>usability</w:t>
      </w:r>
      <w:r w:rsidRPr="00C64083">
        <w:rPr>
          <w:rFonts w:ascii="Verdana" w:eastAsia="Times New Roman" w:hAnsi="Verdana" w:cs="Times New Roman"/>
          <w:sz w:val="24"/>
          <w:szCs w:val="24"/>
          <w:lang w:val="en-CA" w:eastAsia="en-CA"/>
        </w:rPr>
        <w:t xml:space="preserve"> test (reserve the location and time) </w:t>
      </w:r>
    </w:p>
    <w:p w14:paraId="7EE0922C" w14:textId="5A0F42C3" w:rsidR="00A73237" w:rsidRPr="00C64083" w:rsidRDefault="00A73237" w:rsidP="008366B9">
      <w:pPr>
        <w:numPr>
          <w:ilvl w:val="0"/>
          <w:numId w:val="24"/>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Recruit </w:t>
      </w:r>
      <w:r w:rsidR="00306825" w:rsidRPr="00C64083">
        <w:rPr>
          <w:rFonts w:ascii="Verdana" w:eastAsia="Times New Roman" w:hAnsi="Verdana" w:cs="Times New Roman"/>
          <w:sz w:val="24"/>
          <w:szCs w:val="24"/>
          <w:lang w:val="en-CA" w:eastAsia="en-CA"/>
        </w:rPr>
        <w:t>users</w:t>
      </w:r>
      <w:r w:rsidRPr="00C64083">
        <w:rPr>
          <w:rFonts w:ascii="Verdana" w:eastAsia="Times New Roman" w:hAnsi="Verdana" w:cs="Times New Roman"/>
          <w:sz w:val="24"/>
          <w:szCs w:val="24"/>
          <w:lang w:val="en-CA" w:eastAsia="en-CA"/>
        </w:rPr>
        <w:t xml:space="preserve"> from the regions described above </w:t>
      </w:r>
    </w:p>
    <w:p w14:paraId="386CEA67" w14:textId="7E0B650A" w:rsidR="00C9101B" w:rsidRPr="00C64083" w:rsidRDefault="00C9101B" w:rsidP="008366B9">
      <w:pPr>
        <w:numPr>
          <w:ilvl w:val="0"/>
          <w:numId w:val="24"/>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Provide</w:t>
      </w:r>
      <w:r w:rsidR="00A73237" w:rsidRPr="00C64083">
        <w:rPr>
          <w:rFonts w:ascii="Verdana" w:eastAsia="Times New Roman" w:hAnsi="Verdana" w:cs="Times New Roman"/>
          <w:sz w:val="24"/>
          <w:szCs w:val="24"/>
          <w:lang w:val="en-CA" w:eastAsia="en-CA"/>
        </w:rPr>
        <w:t xml:space="preserve"> the </w:t>
      </w:r>
      <w:r w:rsidR="00BE4EE1" w:rsidRPr="00C64083">
        <w:rPr>
          <w:rFonts w:ascii="Verdana" w:eastAsia="Times New Roman" w:hAnsi="Verdana" w:cs="Times New Roman"/>
          <w:sz w:val="24"/>
          <w:szCs w:val="24"/>
          <w:lang w:val="en-CA" w:eastAsia="en-CA"/>
        </w:rPr>
        <w:t>portal</w:t>
      </w:r>
      <w:r w:rsidR="00A73237" w:rsidRPr="00C64083">
        <w:rPr>
          <w:rFonts w:ascii="Verdana" w:eastAsia="Times New Roman" w:hAnsi="Verdana" w:cs="Times New Roman"/>
          <w:sz w:val="24"/>
          <w:szCs w:val="24"/>
          <w:lang w:val="en-CA" w:eastAsia="en-CA"/>
        </w:rPr>
        <w:t> </w:t>
      </w:r>
    </w:p>
    <w:p w14:paraId="44012F67" w14:textId="52D15453" w:rsidR="00D834CD" w:rsidRPr="00C64083" w:rsidRDefault="00A73237" w:rsidP="008366B9">
      <w:pPr>
        <w:numPr>
          <w:ilvl w:val="1"/>
          <w:numId w:val="24"/>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Seek feedback from the learners </w:t>
      </w:r>
      <w:r w:rsidR="00D834CD" w:rsidRPr="00C64083">
        <w:rPr>
          <w:rFonts w:ascii="Verdana" w:eastAsia="Times New Roman" w:hAnsi="Verdana" w:cs="Times New Roman"/>
          <w:sz w:val="24"/>
          <w:szCs w:val="24"/>
          <w:lang w:val="en-CA" w:eastAsia="en-CA"/>
        </w:rPr>
        <w:t>through</w:t>
      </w:r>
      <w:r w:rsidR="003D7A76" w:rsidRPr="00C64083">
        <w:rPr>
          <w:rFonts w:ascii="Verdana" w:eastAsia="Times New Roman" w:hAnsi="Verdana" w:cs="Times New Roman"/>
          <w:sz w:val="24"/>
          <w:szCs w:val="24"/>
          <w:lang w:val="en-CA" w:eastAsia="en-CA"/>
        </w:rPr>
        <w:t>:</w:t>
      </w:r>
    </w:p>
    <w:p w14:paraId="0B92C959" w14:textId="112A58AE" w:rsidR="00D834CD" w:rsidRPr="00C64083" w:rsidRDefault="00D834CD" w:rsidP="008366B9">
      <w:pPr>
        <w:numPr>
          <w:ilvl w:val="2"/>
          <w:numId w:val="24"/>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Think</w:t>
      </w:r>
      <w:r w:rsidR="0033561B" w:rsidRPr="00C64083">
        <w:rPr>
          <w:rFonts w:ascii="Verdana" w:eastAsia="Times New Roman" w:hAnsi="Verdana" w:cs="Times New Roman"/>
          <w:sz w:val="24"/>
          <w:szCs w:val="24"/>
          <w:lang w:val="en-CA" w:eastAsia="en-CA"/>
        </w:rPr>
        <w:t xml:space="preserve"> </w:t>
      </w:r>
      <w:r w:rsidRPr="00C64083">
        <w:rPr>
          <w:rFonts w:ascii="Verdana" w:eastAsia="Times New Roman" w:hAnsi="Verdana" w:cs="Times New Roman"/>
          <w:sz w:val="24"/>
          <w:szCs w:val="24"/>
          <w:lang w:val="en-CA" w:eastAsia="en-CA"/>
        </w:rPr>
        <w:t>a</w:t>
      </w:r>
      <w:r w:rsidR="0033561B" w:rsidRPr="00C64083">
        <w:rPr>
          <w:rFonts w:ascii="Verdana" w:eastAsia="Times New Roman" w:hAnsi="Verdana" w:cs="Times New Roman"/>
          <w:sz w:val="24"/>
          <w:szCs w:val="24"/>
          <w:lang w:val="en-CA" w:eastAsia="en-CA"/>
        </w:rPr>
        <w:t>-loud protocol</w:t>
      </w:r>
    </w:p>
    <w:p w14:paraId="09DB87A5" w14:textId="4536F89B" w:rsidR="0033561B" w:rsidRPr="00C64083" w:rsidRDefault="0033561B" w:rsidP="008366B9">
      <w:pPr>
        <w:numPr>
          <w:ilvl w:val="2"/>
          <w:numId w:val="24"/>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Eye tracking software</w:t>
      </w:r>
    </w:p>
    <w:p w14:paraId="68EC215B" w14:textId="09B44800" w:rsidR="0033561B" w:rsidRPr="00C64083" w:rsidRDefault="0033561B" w:rsidP="008366B9">
      <w:pPr>
        <w:numPr>
          <w:ilvl w:val="2"/>
          <w:numId w:val="24"/>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Hotspot software</w:t>
      </w:r>
    </w:p>
    <w:p w14:paraId="327A1634" w14:textId="61F52949" w:rsidR="00A73237" w:rsidRPr="00C64083" w:rsidRDefault="00D834CD" w:rsidP="008366B9">
      <w:pPr>
        <w:numPr>
          <w:ilvl w:val="1"/>
          <w:numId w:val="24"/>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D</w:t>
      </w:r>
      <w:r w:rsidR="00A73237" w:rsidRPr="00C64083">
        <w:rPr>
          <w:rFonts w:ascii="Verdana" w:eastAsia="Times New Roman" w:hAnsi="Verdana" w:cs="Times New Roman"/>
          <w:sz w:val="24"/>
          <w:szCs w:val="24"/>
          <w:lang w:val="en-CA" w:eastAsia="en-CA"/>
        </w:rPr>
        <w:t>ebrief their experience </w:t>
      </w:r>
    </w:p>
    <w:p w14:paraId="10B28A88" w14:textId="71C74A3F" w:rsidR="00A73237" w:rsidRPr="00C64083" w:rsidRDefault="00A73237" w:rsidP="008366B9">
      <w:pPr>
        <w:numPr>
          <w:ilvl w:val="1"/>
          <w:numId w:val="24"/>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Ask </w:t>
      </w:r>
      <w:r w:rsidR="00306825" w:rsidRPr="00C64083">
        <w:rPr>
          <w:rFonts w:ascii="Verdana" w:eastAsia="Times New Roman" w:hAnsi="Verdana" w:cs="Times New Roman"/>
          <w:sz w:val="24"/>
          <w:szCs w:val="24"/>
          <w:lang w:val="en-CA" w:eastAsia="en-CA"/>
        </w:rPr>
        <w:t>users</w:t>
      </w:r>
      <w:r w:rsidRPr="00C64083">
        <w:rPr>
          <w:rFonts w:ascii="Verdana" w:eastAsia="Times New Roman" w:hAnsi="Verdana" w:cs="Times New Roman"/>
          <w:sz w:val="24"/>
          <w:szCs w:val="24"/>
          <w:lang w:val="en-CA" w:eastAsia="en-CA"/>
        </w:rPr>
        <w:t xml:space="preserve"> to complete level 1 </w:t>
      </w:r>
      <w:r w:rsidR="00BE4EE1" w:rsidRPr="00C64083">
        <w:rPr>
          <w:rFonts w:ascii="Verdana" w:eastAsia="Times New Roman" w:hAnsi="Verdana" w:cs="Times New Roman"/>
          <w:sz w:val="24"/>
          <w:szCs w:val="24"/>
          <w:lang w:val="en-CA" w:eastAsia="en-CA"/>
        </w:rPr>
        <w:t>&amp;</w:t>
      </w:r>
      <w:r w:rsidRPr="00C64083">
        <w:rPr>
          <w:rFonts w:ascii="Verdana" w:eastAsia="Times New Roman" w:hAnsi="Verdana" w:cs="Times New Roman"/>
          <w:sz w:val="24"/>
          <w:szCs w:val="24"/>
          <w:lang w:val="en-CA" w:eastAsia="en-CA"/>
        </w:rPr>
        <w:t xml:space="preserve"> 2 evaluation</w:t>
      </w:r>
    </w:p>
    <w:p w14:paraId="2C793B61" w14:textId="752F3E7B" w:rsidR="00A73237" w:rsidRPr="00C64083" w:rsidRDefault="00A73237" w:rsidP="008366B9">
      <w:pPr>
        <w:numPr>
          <w:ilvl w:val="1"/>
          <w:numId w:val="24"/>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Ask </w:t>
      </w:r>
      <w:r w:rsidR="00306825" w:rsidRPr="00C64083">
        <w:rPr>
          <w:rFonts w:ascii="Verdana" w:eastAsia="Times New Roman" w:hAnsi="Verdana" w:cs="Times New Roman"/>
          <w:sz w:val="24"/>
          <w:szCs w:val="24"/>
          <w:lang w:val="en-CA" w:eastAsia="en-CA"/>
        </w:rPr>
        <w:t>users</w:t>
      </w:r>
      <w:r w:rsidRPr="00C64083">
        <w:rPr>
          <w:rFonts w:ascii="Verdana" w:eastAsia="Times New Roman" w:hAnsi="Verdana" w:cs="Times New Roman"/>
          <w:sz w:val="24"/>
          <w:szCs w:val="24"/>
          <w:lang w:val="en-CA" w:eastAsia="en-CA"/>
        </w:rPr>
        <w:t xml:space="preserve"> to complete a follow-up evaluation </w:t>
      </w:r>
    </w:p>
    <w:p w14:paraId="41E7C604" w14:textId="77777777" w:rsidR="00A73237" w:rsidRPr="00C64083" w:rsidRDefault="00A73237" w:rsidP="008366B9">
      <w:pPr>
        <w:numPr>
          <w:ilvl w:val="0"/>
          <w:numId w:val="24"/>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Develop an action plan to tackle the feedback, if appropriate </w:t>
      </w:r>
    </w:p>
    <w:p w14:paraId="73A44FC2"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0194AA2F" w14:textId="77777777" w:rsidR="00A73237" w:rsidRPr="00C64083" w:rsidRDefault="00A73237" w:rsidP="008366B9">
      <w:pPr>
        <w:spacing w:line="240" w:lineRule="auto"/>
        <w:textAlignment w:val="baseline"/>
        <w:rPr>
          <w:rFonts w:ascii="Verdana" w:eastAsia="Times New Roman" w:hAnsi="Verdana" w:cs="Times New Roman"/>
          <w:i/>
          <w:iCs/>
          <w:sz w:val="24"/>
          <w:szCs w:val="24"/>
          <w:lang w:val="en-CA" w:eastAsia="en-CA"/>
        </w:rPr>
      </w:pPr>
      <w:r w:rsidRPr="00C64083">
        <w:rPr>
          <w:rFonts w:ascii="Verdana" w:eastAsia="Times New Roman" w:hAnsi="Verdana" w:cs="Times New Roman"/>
          <w:i/>
          <w:iCs/>
          <w:sz w:val="24"/>
          <w:szCs w:val="24"/>
          <w:lang w:val="en-CA" w:eastAsia="en-CA"/>
        </w:rPr>
        <w:t>Guidelines </w:t>
      </w:r>
    </w:p>
    <w:p w14:paraId="3F518559" w14:textId="19CB7B4B"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To assess t</w:t>
      </w:r>
      <w:r w:rsidR="003D7A76" w:rsidRPr="00C64083">
        <w:rPr>
          <w:rFonts w:ascii="Verdana" w:eastAsia="Times New Roman" w:hAnsi="Verdana" w:cs="Times New Roman"/>
          <w:sz w:val="24"/>
          <w:szCs w:val="24"/>
          <w:lang w:val="en-CA" w:eastAsia="en-CA"/>
        </w:rPr>
        <w:t>he functionality of the portal</w:t>
      </w:r>
      <w:r w:rsidRPr="00C64083">
        <w:rPr>
          <w:rFonts w:ascii="Verdana" w:eastAsia="Times New Roman" w:hAnsi="Verdana" w:cs="Times New Roman"/>
          <w:sz w:val="24"/>
          <w:szCs w:val="24"/>
          <w:lang w:val="en-CA" w:eastAsia="en-CA"/>
        </w:rPr>
        <w:t xml:space="preserve">, most learners must be able to achieve the </w:t>
      </w:r>
      <w:r w:rsidR="003D7A76" w:rsidRPr="00C64083">
        <w:rPr>
          <w:rFonts w:ascii="Verdana" w:eastAsia="Times New Roman" w:hAnsi="Verdana" w:cs="Times New Roman"/>
          <w:sz w:val="24"/>
          <w:szCs w:val="24"/>
          <w:lang w:val="en-CA" w:eastAsia="en-CA"/>
        </w:rPr>
        <w:t>performance</w:t>
      </w:r>
      <w:r w:rsidRPr="00C64083">
        <w:rPr>
          <w:rFonts w:ascii="Verdana" w:eastAsia="Times New Roman" w:hAnsi="Verdana" w:cs="Times New Roman"/>
          <w:sz w:val="24"/>
          <w:szCs w:val="24"/>
          <w:lang w:val="en-CA" w:eastAsia="en-CA"/>
        </w:rPr>
        <w:t xml:space="preserve"> objectives and the </w:t>
      </w:r>
      <w:r w:rsidR="00963638" w:rsidRPr="00C64083">
        <w:rPr>
          <w:rFonts w:ascii="Verdana" w:eastAsia="Times New Roman" w:hAnsi="Verdana" w:cs="Times New Roman"/>
          <w:sz w:val="24"/>
          <w:szCs w:val="24"/>
          <w:lang w:val="en-CA" w:eastAsia="en-CA"/>
        </w:rPr>
        <w:t>user interface</w:t>
      </w:r>
      <w:r w:rsidRPr="00C64083">
        <w:rPr>
          <w:rFonts w:ascii="Verdana" w:eastAsia="Times New Roman" w:hAnsi="Verdana" w:cs="Times New Roman"/>
          <w:sz w:val="24"/>
          <w:szCs w:val="24"/>
          <w:lang w:val="en-CA" w:eastAsia="en-CA"/>
        </w:rPr>
        <w:t xml:space="preserve"> must be clear to them. The evaluations (level 1 </w:t>
      </w:r>
      <w:r w:rsidR="00963638" w:rsidRPr="00C64083">
        <w:rPr>
          <w:rFonts w:ascii="Verdana" w:eastAsia="Times New Roman" w:hAnsi="Verdana" w:cs="Times New Roman"/>
          <w:sz w:val="24"/>
          <w:szCs w:val="24"/>
          <w:lang w:val="en-CA" w:eastAsia="en-CA"/>
        </w:rPr>
        <w:t>&amp;</w:t>
      </w:r>
      <w:r w:rsidRPr="00C64083">
        <w:rPr>
          <w:rFonts w:ascii="Verdana" w:eastAsia="Times New Roman" w:hAnsi="Verdana" w:cs="Times New Roman"/>
          <w:sz w:val="24"/>
          <w:szCs w:val="24"/>
          <w:lang w:val="en-CA" w:eastAsia="en-CA"/>
        </w:rPr>
        <w:t xml:space="preserve"> 2) must appropriately assess the learners’ reactions and </w:t>
      </w:r>
      <w:r w:rsidR="00963638" w:rsidRPr="00C64083">
        <w:rPr>
          <w:rFonts w:ascii="Verdana" w:eastAsia="Times New Roman" w:hAnsi="Verdana" w:cs="Times New Roman"/>
          <w:sz w:val="24"/>
          <w:szCs w:val="24"/>
          <w:lang w:val="en-CA" w:eastAsia="en-CA"/>
        </w:rPr>
        <w:t>engagement</w:t>
      </w:r>
      <w:r w:rsidRPr="00C64083">
        <w:rPr>
          <w:rFonts w:ascii="Verdana" w:eastAsia="Times New Roman" w:hAnsi="Verdana" w:cs="Times New Roman"/>
          <w:sz w:val="24"/>
          <w:szCs w:val="24"/>
          <w:lang w:val="en-CA" w:eastAsia="en-CA"/>
        </w:rPr>
        <w:t>.   </w:t>
      </w:r>
    </w:p>
    <w:p w14:paraId="35756A9F"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7488190B" w14:textId="77777777" w:rsidR="00A73237" w:rsidRPr="00C64083" w:rsidRDefault="00A73237" w:rsidP="008366B9">
      <w:pPr>
        <w:spacing w:line="240" w:lineRule="auto"/>
        <w:textAlignment w:val="baseline"/>
        <w:rPr>
          <w:rFonts w:ascii="Verdana" w:eastAsia="Times New Roman" w:hAnsi="Verdana" w:cs="Times New Roman"/>
          <w:i/>
          <w:iCs/>
          <w:sz w:val="24"/>
          <w:szCs w:val="24"/>
          <w:lang w:val="en-CA" w:eastAsia="en-CA"/>
        </w:rPr>
      </w:pPr>
      <w:r w:rsidRPr="00C64083">
        <w:rPr>
          <w:rFonts w:ascii="Verdana" w:eastAsia="Times New Roman" w:hAnsi="Verdana" w:cs="Times New Roman"/>
          <w:i/>
          <w:iCs/>
          <w:sz w:val="24"/>
          <w:szCs w:val="24"/>
          <w:lang w:val="en-CA" w:eastAsia="en-CA"/>
        </w:rPr>
        <w:t>Documents to create </w:t>
      </w:r>
    </w:p>
    <w:p w14:paraId="2435BF8C" w14:textId="77777777" w:rsidR="00A73237" w:rsidRPr="00C64083" w:rsidRDefault="00A73237" w:rsidP="008366B9">
      <w:pPr>
        <w:pStyle w:val="ListParagraph"/>
        <w:numPr>
          <w:ilvl w:val="0"/>
          <w:numId w:val="25"/>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Invitation to participate with instructions </w:t>
      </w:r>
    </w:p>
    <w:p w14:paraId="3D021DC6" w14:textId="77777777" w:rsidR="00A73237" w:rsidRPr="00C64083" w:rsidRDefault="00A73237" w:rsidP="008366B9">
      <w:pPr>
        <w:pStyle w:val="ListParagraph"/>
        <w:numPr>
          <w:ilvl w:val="0"/>
          <w:numId w:val="25"/>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Reminder email </w:t>
      </w:r>
    </w:p>
    <w:p w14:paraId="153D0C73" w14:textId="77777777" w:rsidR="00A73237" w:rsidRPr="00C64083" w:rsidRDefault="00A73237" w:rsidP="008366B9">
      <w:pPr>
        <w:pStyle w:val="ListParagraph"/>
        <w:numPr>
          <w:ilvl w:val="0"/>
          <w:numId w:val="25"/>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Thank you email </w:t>
      </w:r>
    </w:p>
    <w:p w14:paraId="6213513F" w14:textId="77777777" w:rsidR="00A73237" w:rsidRPr="00C64083" w:rsidRDefault="00A73237" w:rsidP="008366B9">
      <w:pPr>
        <w:pStyle w:val="ListParagraph"/>
        <w:numPr>
          <w:ilvl w:val="0"/>
          <w:numId w:val="25"/>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Action plan </w:t>
      </w:r>
    </w:p>
    <w:p w14:paraId="1A20C3F1" w14:textId="26458BB6" w:rsidR="008366B9"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A copy of these can be found in Appendix A.</w:t>
      </w:r>
    </w:p>
    <w:p w14:paraId="550D87A7" w14:textId="77777777" w:rsidR="008366B9" w:rsidRPr="00C64083" w:rsidRDefault="008366B9" w:rsidP="008366B9">
      <w:pPr>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br w:type="page"/>
      </w:r>
    </w:p>
    <w:p w14:paraId="3EBD34E8" w14:textId="2A6F7E4B" w:rsidR="00207543" w:rsidRPr="00C64083" w:rsidRDefault="00207543" w:rsidP="008366B9">
      <w:pPr>
        <w:pStyle w:val="Heading1"/>
      </w:pPr>
      <w:bookmarkStart w:id="19" w:name="_Toc37925889"/>
      <w:r w:rsidRPr="00C64083">
        <w:t>Summative Evaluation Plan</w:t>
      </w:r>
      <w:bookmarkEnd w:id="19"/>
      <w:r w:rsidRPr="00C64083">
        <w:t> </w:t>
      </w:r>
    </w:p>
    <w:p w14:paraId="492EA6C5" w14:textId="353B18CA" w:rsidR="003B1E6A" w:rsidRPr="00C64083" w:rsidRDefault="00A75920" w:rsidP="008366B9">
      <w:p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 xml:space="preserve">The evaluation plan focuses on evaluating the effect of the portal on performance, rather than the effect of the overall campaign. Performance will be measured at three levels: 1) users’ engagement, 2) teachers’ performance, and 3) organizational performance. These levels are explained below. </w:t>
      </w:r>
    </w:p>
    <w:p w14:paraId="1C7E3CC0" w14:textId="77777777" w:rsidR="00A75920" w:rsidRPr="00C64083" w:rsidRDefault="00A75920" w:rsidP="008366B9">
      <w:pPr>
        <w:spacing w:line="240" w:lineRule="auto"/>
        <w:textAlignment w:val="baseline"/>
        <w:rPr>
          <w:rFonts w:ascii="Verdana" w:eastAsia="Times New Roman" w:hAnsi="Verdana" w:cs="Times New Roman"/>
          <w:sz w:val="24"/>
          <w:szCs w:val="24"/>
          <w:lang w:val="en-CA" w:eastAsia="en-CA"/>
        </w:rPr>
      </w:pPr>
    </w:p>
    <w:p w14:paraId="1F5146BD" w14:textId="7F0DA2E2" w:rsidR="00DB36AF" w:rsidRPr="00C64083" w:rsidRDefault="00DB36AF" w:rsidP="008366B9">
      <w:pPr>
        <w:spacing w:line="240" w:lineRule="auto"/>
        <w:textAlignment w:val="baseline"/>
        <w:rPr>
          <w:rFonts w:ascii="Verdana" w:eastAsia="Times New Roman" w:hAnsi="Verdana" w:cs="Times New Roman"/>
          <w:b/>
          <w:bCs/>
          <w:sz w:val="24"/>
          <w:szCs w:val="24"/>
          <w:lang w:val="en-CA" w:eastAsia="en-CA"/>
        </w:rPr>
      </w:pPr>
      <w:r w:rsidRPr="00C64083">
        <w:rPr>
          <w:rFonts w:ascii="Verdana" w:eastAsia="Times New Roman" w:hAnsi="Verdana" w:cs="Times New Roman"/>
          <w:b/>
          <w:bCs/>
          <w:sz w:val="24"/>
          <w:szCs w:val="24"/>
          <w:lang w:val="en-CA" w:eastAsia="en-CA"/>
        </w:rPr>
        <w:t xml:space="preserve">Engagement </w:t>
      </w:r>
    </w:p>
    <w:p w14:paraId="5213DD39" w14:textId="503992D4" w:rsidR="00EA04DD" w:rsidRPr="00C64083" w:rsidRDefault="00EA04DD" w:rsidP="008366B9">
      <w:p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 xml:space="preserve">Users’ engagement with the database will be measured through four daily metrics and </w:t>
      </w:r>
      <w:r w:rsidR="00255D90" w:rsidRPr="00C64083">
        <w:rPr>
          <w:rFonts w:ascii="Verdana" w:eastAsia="Times New Roman" w:hAnsi="Verdana" w:cs="Times New Roman"/>
          <w:sz w:val="24"/>
          <w:szCs w:val="24"/>
          <w:lang w:val="en-GB" w:eastAsia="en-CA"/>
        </w:rPr>
        <w:t>three</w:t>
      </w:r>
      <w:r w:rsidRPr="00C64083">
        <w:rPr>
          <w:rFonts w:ascii="Verdana" w:eastAsia="Times New Roman" w:hAnsi="Verdana" w:cs="Times New Roman"/>
          <w:sz w:val="24"/>
          <w:szCs w:val="24"/>
          <w:lang w:val="en-GB" w:eastAsia="en-CA"/>
        </w:rPr>
        <w:t xml:space="preserve"> annual metrics. Daily metrics will include the number of daily users, average session length, daily downloads, and rating rate. After one month, and annually afterwards, two push surveys will be launched to ask users about the usefulness of the portal and the coverage of resources. </w:t>
      </w:r>
    </w:p>
    <w:p w14:paraId="1D4B4B46" w14:textId="618DB2E3" w:rsidR="006E43A5" w:rsidRPr="00C64083" w:rsidRDefault="006E43A5" w:rsidP="008366B9">
      <w:p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The surveys should be designed with the following questions:</w:t>
      </w:r>
    </w:p>
    <w:p w14:paraId="1414A5E7" w14:textId="11D8FBAA" w:rsidR="006E43A5" w:rsidRPr="00C64083" w:rsidRDefault="006E43A5" w:rsidP="008366B9">
      <w:pPr>
        <w:spacing w:line="240" w:lineRule="auto"/>
        <w:textAlignment w:val="baseline"/>
        <w:rPr>
          <w:rFonts w:ascii="Verdana" w:eastAsia="Times New Roman" w:hAnsi="Verdana" w:cs="Times New Roman"/>
          <w:i/>
          <w:iCs/>
          <w:sz w:val="24"/>
          <w:szCs w:val="24"/>
          <w:lang w:val="en-GB" w:eastAsia="en-CA"/>
        </w:rPr>
      </w:pPr>
      <w:r w:rsidRPr="00C64083">
        <w:rPr>
          <w:rFonts w:ascii="Verdana" w:eastAsia="Times New Roman" w:hAnsi="Verdana" w:cs="Times New Roman"/>
          <w:i/>
          <w:iCs/>
          <w:sz w:val="24"/>
          <w:szCs w:val="24"/>
          <w:lang w:val="en-GB" w:eastAsia="en-CA"/>
        </w:rPr>
        <w:t>Usefulness of the Portal</w:t>
      </w:r>
    </w:p>
    <w:p w14:paraId="5647452D" w14:textId="4012AAB0" w:rsidR="006E43A5" w:rsidRPr="00C64083" w:rsidRDefault="006E43A5" w:rsidP="008366B9">
      <w:pPr>
        <w:pStyle w:val="ListParagraph"/>
        <w:numPr>
          <w:ilvl w:val="0"/>
          <w:numId w:val="33"/>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I feel the portal is useful.</w:t>
      </w:r>
    </w:p>
    <w:p w14:paraId="272AF1E3" w14:textId="2F6B6D3E" w:rsidR="006E43A5" w:rsidRPr="00C64083" w:rsidRDefault="006E43A5" w:rsidP="008366B9">
      <w:pPr>
        <w:pStyle w:val="ListParagraph"/>
        <w:numPr>
          <w:ilvl w:val="1"/>
          <w:numId w:val="33"/>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 xml:space="preserve">Not at all, Not really, Somewhat, Absolutely </w:t>
      </w:r>
    </w:p>
    <w:p w14:paraId="12D500EA" w14:textId="1267D8B8" w:rsidR="006E43A5" w:rsidRPr="00C64083" w:rsidRDefault="006E43A5" w:rsidP="008366B9">
      <w:pPr>
        <w:pStyle w:val="ListParagraph"/>
        <w:numPr>
          <w:ilvl w:val="0"/>
          <w:numId w:val="33"/>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 xml:space="preserve">I feel the portal improves my ability to decolonize and Indigenize the curriculum. </w:t>
      </w:r>
    </w:p>
    <w:p w14:paraId="49738910" w14:textId="149C9ECD" w:rsidR="006E43A5" w:rsidRPr="00C64083" w:rsidRDefault="006E43A5" w:rsidP="008366B9">
      <w:pPr>
        <w:pStyle w:val="ListParagraph"/>
        <w:numPr>
          <w:ilvl w:val="1"/>
          <w:numId w:val="33"/>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 xml:space="preserve">Not at all, Not really, Somewhat, Absolutely </w:t>
      </w:r>
    </w:p>
    <w:p w14:paraId="0187B0F0" w14:textId="26FC5136" w:rsidR="003B5898" w:rsidRPr="00C64083" w:rsidRDefault="003B5898" w:rsidP="008366B9">
      <w:pPr>
        <w:pStyle w:val="ListParagraph"/>
        <w:numPr>
          <w:ilvl w:val="0"/>
          <w:numId w:val="33"/>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Please specify what works well and what could be improved,</w:t>
      </w:r>
    </w:p>
    <w:p w14:paraId="38C45072" w14:textId="3D280E3B" w:rsidR="003B5898" w:rsidRPr="00C64083" w:rsidRDefault="003B5898" w:rsidP="008366B9">
      <w:pPr>
        <w:pStyle w:val="ListParagraph"/>
        <w:numPr>
          <w:ilvl w:val="1"/>
          <w:numId w:val="33"/>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Short answer</w:t>
      </w:r>
    </w:p>
    <w:p w14:paraId="2107F747" w14:textId="1A7B26AE" w:rsidR="006E43A5" w:rsidRPr="00C64083" w:rsidRDefault="006E43A5" w:rsidP="008366B9">
      <w:p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i/>
          <w:iCs/>
          <w:sz w:val="24"/>
          <w:szCs w:val="24"/>
          <w:lang w:val="en-GB" w:eastAsia="en-CA"/>
        </w:rPr>
        <w:t>Coverage of Resources</w:t>
      </w:r>
    </w:p>
    <w:p w14:paraId="08B1B281" w14:textId="15DA60AF" w:rsidR="006E43A5" w:rsidRPr="00C64083" w:rsidRDefault="006E43A5" w:rsidP="008366B9">
      <w:pPr>
        <w:pStyle w:val="ListParagraph"/>
        <w:numPr>
          <w:ilvl w:val="0"/>
          <w:numId w:val="37"/>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I feel I have enough resources for my curriculum.</w:t>
      </w:r>
    </w:p>
    <w:p w14:paraId="75BBD537" w14:textId="22C247F7" w:rsidR="006E43A5" w:rsidRPr="00C64083" w:rsidRDefault="006E43A5" w:rsidP="008366B9">
      <w:pPr>
        <w:pStyle w:val="ListParagraph"/>
        <w:numPr>
          <w:ilvl w:val="1"/>
          <w:numId w:val="37"/>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 xml:space="preserve">Not at all, Not really, Somewhat, Absolutely </w:t>
      </w:r>
    </w:p>
    <w:p w14:paraId="2D174565" w14:textId="73154B68" w:rsidR="00EA04DD" w:rsidRPr="00C64083" w:rsidRDefault="006E43A5" w:rsidP="008366B9">
      <w:pPr>
        <w:pStyle w:val="ListParagraph"/>
        <w:numPr>
          <w:ilvl w:val="0"/>
          <w:numId w:val="37"/>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Please specify what resources you would like.</w:t>
      </w:r>
    </w:p>
    <w:p w14:paraId="12FACA59" w14:textId="0A5357A5" w:rsidR="006E43A5" w:rsidRPr="00C64083" w:rsidRDefault="006E43A5" w:rsidP="008366B9">
      <w:pPr>
        <w:pStyle w:val="ListParagraph"/>
        <w:numPr>
          <w:ilvl w:val="1"/>
          <w:numId w:val="34"/>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Short answer</w:t>
      </w:r>
    </w:p>
    <w:p w14:paraId="5111DA22" w14:textId="77777777" w:rsidR="006E43A5" w:rsidRPr="00C64083" w:rsidRDefault="006E43A5" w:rsidP="008366B9">
      <w:pPr>
        <w:spacing w:line="240" w:lineRule="auto"/>
        <w:textAlignment w:val="baseline"/>
        <w:rPr>
          <w:rFonts w:ascii="Verdana" w:eastAsia="Times New Roman" w:hAnsi="Verdana" w:cs="Times New Roman"/>
          <w:sz w:val="24"/>
          <w:szCs w:val="24"/>
          <w:lang w:val="en-GB" w:eastAsia="en-CA"/>
        </w:rPr>
      </w:pPr>
    </w:p>
    <w:p w14:paraId="51FC356F" w14:textId="1ACF0D14" w:rsidR="009E4915" w:rsidRPr="00C64083" w:rsidRDefault="00DB36AF" w:rsidP="008366B9">
      <w:pPr>
        <w:spacing w:line="240" w:lineRule="auto"/>
        <w:textAlignment w:val="baseline"/>
        <w:rPr>
          <w:rFonts w:ascii="Verdana" w:eastAsia="Times New Roman" w:hAnsi="Verdana" w:cs="Times New Roman"/>
          <w:b/>
          <w:bCs/>
          <w:sz w:val="24"/>
          <w:szCs w:val="24"/>
          <w:lang w:val="en-CA" w:eastAsia="en-CA"/>
        </w:rPr>
      </w:pPr>
      <w:r w:rsidRPr="00C64083">
        <w:rPr>
          <w:rFonts w:ascii="Verdana" w:eastAsia="Times New Roman" w:hAnsi="Verdana" w:cs="Times New Roman"/>
          <w:b/>
          <w:bCs/>
          <w:sz w:val="24"/>
          <w:szCs w:val="24"/>
          <w:lang w:val="en-CA" w:eastAsia="en-CA"/>
        </w:rPr>
        <w:t>Individual Performance</w:t>
      </w:r>
    </w:p>
    <w:p w14:paraId="352BEAFF" w14:textId="503D7CBE" w:rsidR="001A6BD5" w:rsidRPr="00C64083" w:rsidRDefault="00EA04DD"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Teachers’ performance will be </w:t>
      </w:r>
      <w:r w:rsidR="00255D90" w:rsidRPr="00C64083">
        <w:rPr>
          <w:rFonts w:ascii="Verdana" w:eastAsia="Times New Roman" w:hAnsi="Verdana" w:cs="Times New Roman"/>
          <w:sz w:val="24"/>
          <w:szCs w:val="24"/>
          <w:lang w:val="en-CA" w:eastAsia="en-CA"/>
        </w:rPr>
        <w:t>determined</w:t>
      </w:r>
      <w:r w:rsidRPr="00C64083">
        <w:rPr>
          <w:rFonts w:ascii="Verdana" w:eastAsia="Times New Roman" w:hAnsi="Verdana" w:cs="Times New Roman"/>
          <w:sz w:val="24"/>
          <w:szCs w:val="24"/>
          <w:lang w:val="en-CA" w:eastAsia="en-CA"/>
        </w:rPr>
        <w:t xml:space="preserve"> through </w:t>
      </w:r>
      <w:r w:rsidR="00255D90" w:rsidRPr="00C64083">
        <w:rPr>
          <w:rFonts w:ascii="Verdana" w:eastAsia="Times New Roman" w:hAnsi="Verdana" w:cs="Times New Roman"/>
          <w:sz w:val="24"/>
          <w:szCs w:val="24"/>
          <w:lang w:val="en-CA" w:eastAsia="en-CA"/>
        </w:rPr>
        <w:t>an</w:t>
      </w:r>
      <w:r w:rsidRPr="00C64083">
        <w:rPr>
          <w:rFonts w:ascii="Verdana" w:eastAsia="Times New Roman" w:hAnsi="Verdana" w:cs="Times New Roman"/>
          <w:sz w:val="24"/>
          <w:szCs w:val="24"/>
          <w:lang w:val="en-CA" w:eastAsia="en-CA"/>
        </w:rPr>
        <w:t xml:space="preserve"> assessment of their lesson plans and tests at an annual</w:t>
      </w:r>
      <w:r w:rsidR="00255D90" w:rsidRPr="00C64083">
        <w:rPr>
          <w:rFonts w:ascii="Verdana" w:eastAsia="Times New Roman" w:hAnsi="Verdana" w:cs="Times New Roman"/>
          <w:sz w:val="24"/>
          <w:szCs w:val="24"/>
          <w:lang w:val="en-CA" w:eastAsia="en-CA"/>
        </w:rPr>
        <w:t xml:space="preserve"> review</w:t>
      </w:r>
      <w:r w:rsidRPr="00C64083">
        <w:rPr>
          <w:rFonts w:ascii="Verdana" w:eastAsia="Times New Roman" w:hAnsi="Verdana" w:cs="Times New Roman"/>
          <w:sz w:val="24"/>
          <w:szCs w:val="24"/>
          <w:lang w:val="en-CA" w:eastAsia="en-CA"/>
        </w:rPr>
        <w:t xml:space="preserve"> meeting and through a s</w:t>
      </w:r>
      <w:r w:rsidR="0009152B" w:rsidRPr="00C64083">
        <w:rPr>
          <w:rFonts w:ascii="Verdana" w:eastAsia="Times New Roman" w:hAnsi="Verdana" w:cs="Times New Roman"/>
          <w:sz w:val="24"/>
          <w:szCs w:val="24"/>
          <w:lang w:val="en-CA" w:eastAsia="en-CA"/>
        </w:rPr>
        <w:t>urvey of students’ beliefs and awareness of indigenous knowledge</w:t>
      </w:r>
      <w:r w:rsidRPr="00C64083">
        <w:rPr>
          <w:rFonts w:ascii="Verdana" w:eastAsia="Times New Roman" w:hAnsi="Verdana" w:cs="Times New Roman"/>
          <w:sz w:val="24"/>
          <w:szCs w:val="24"/>
          <w:lang w:val="en-CA" w:eastAsia="en-CA"/>
        </w:rPr>
        <w:t>.</w:t>
      </w:r>
      <w:r w:rsidR="0046121E" w:rsidRPr="00C64083">
        <w:rPr>
          <w:rFonts w:ascii="Verdana" w:eastAsia="Times New Roman" w:hAnsi="Verdana" w:cs="Times New Roman"/>
          <w:sz w:val="24"/>
          <w:szCs w:val="24"/>
          <w:lang w:val="en-CA" w:eastAsia="en-CA"/>
        </w:rPr>
        <w:t xml:space="preserve"> Students’ progress will be determined by comparing their survey from the previous year and teachers will be evaluated on overall progress. The weight of each student’s performance will be dependent on their likeliness to change (i.e., their score from </w:t>
      </w:r>
      <w:r w:rsidR="001A6BD5" w:rsidRPr="00C64083">
        <w:rPr>
          <w:rFonts w:ascii="Verdana" w:eastAsia="Times New Roman" w:hAnsi="Verdana" w:cs="Times New Roman"/>
          <w:sz w:val="24"/>
          <w:szCs w:val="24"/>
          <w:lang w:val="en-CA" w:eastAsia="en-CA"/>
        </w:rPr>
        <w:t>an assessment</w:t>
      </w:r>
      <w:r w:rsidR="0046121E" w:rsidRPr="00C64083">
        <w:rPr>
          <w:rFonts w:ascii="Verdana" w:eastAsia="Times New Roman" w:hAnsi="Verdana" w:cs="Times New Roman"/>
          <w:sz w:val="24"/>
          <w:szCs w:val="24"/>
          <w:lang w:val="en-CA" w:eastAsia="en-CA"/>
        </w:rPr>
        <w:t xml:space="preserve"> intervention</w:t>
      </w:r>
      <w:r w:rsidR="001A6BD5" w:rsidRPr="00C64083">
        <w:rPr>
          <w:rFonts w:ascii="Verdana" w:eastAsia="Times New Roman" w:hAnsi="Verdana" w:cs="Times New Roman"/>
          <w:sz w:val="24"/>
          <w:szCs w:val="24"/>
          <w:lang w:val="en-CA" w:eastAsia="en-CA"/>
        </w:rPr>
        <w:t xml:space="preserve"> and answer to question seven below</w:t>
      </w:r>
      <w:r w:rsidR="0046121E" w:rsidRPr="00C64083">
        <w:rPr>
          <w:rFonts w:ascii="Verdana" w:eastAsia="Times New Roman" w:hAnsi="Verdana" w:cs="Times New Roman"/>
          <w:sz w:val="24"/>
          <w:szCs w:val="24"/>
          <w:lang w:val="en-CA" w:eastAsia="en-CA"/>
        </w:rPr>
        <w:t>).</w:t>
      </w:r>
    </w:p>
    <w:p w14:paraId="50AEA732" w14:textId="3150BA5B" w:rsidR="00255D90" w:rsidRPr="00C64083" w:rsidRDefault="00255D90" w:rsidP="008366B9">
      <w:p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The surveys should be designed with the following questions</w:t>
      </w:r>
      <w:r w:rsidR="0046121E" w:rsidRPr="00C64083">
        <w:rPr>
          <w:rFonts w:ascii="Verdana" w:eastAsia="Times New Roman" w:hAnsi="Verdana" w:cs="Times New Roman"/>
          <w:sz w:val="24"/>
          <w:szCs w:val="24"/>
          <w:lang w:val="en-GB" w:eastAsia="en-CA"/>
        </w:rPr>
        <w:t xml:space="preserve"> and provided online or </w:t>
      </w:r>
      <w:r w:rsidR="001A6BD5" w:rsidRPr="00C64083">
        <w:rPr>
          <w:rFonts w:ascii="Verdana" w:eastAsia="Times New Roman" w:hAnsi="Verdana" w:cs="Times New Roman"/>
          <w:sz w:val="24"/>
          <w:szCs w:val="24"/>
          <w:lang w:val="en-GB" w:eastAsia="en-CA"/>
        </w:rPr>
        <w:t xml:space="preserve">in </w:t>
      </w:r>
      <w:r w:rsidR="0046121E" w:rsidRPr="00C64083">
        <w:rPr>
          <w:rFonts w:ascii="Verdana" w:eastAsia="Times New Roman" w:hAnsi="Verdana" w:cs="Times New Roman"/>
          <w:sz w:val="24"/>
          <w:szCs w:val="24"/>
          <w:lang w:val="en-GB" w:eastAsia="en-CA"/>
        </w:rPr>
        <w:t>paper format depending on each school’s needs:</w:t>
      </w:r>
    </w:p>
    <w:p w14:paraId="09E2432A" w14:textId="4176A825" w:rsidR="00255D90" w:rsidRPr="00C64083" w:rsidRDefault="00255D90" w:rsidP="008366B9">
      <w:pPr>
        <w:pStyle w:val="ListParagraph"/>
        <w:numPr>
          <w:ilvl w:val="0"/>
          <w:numId w:val="38"/>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Date</w:t>
      </w:r>
    </w:p>
    <w:p w14:paraId="001D7288" w14:textId="6339CFFD" w:rsidR="00255D90" w:rsidRPr="00C64083" w:rsidRDefault="00255D90" w:rsidP="008366B9">
      <w:pPr>
        <w:pStyle w:val="ListParagraph"/>
        <w:numPr>
          <w:ilvl w:val="1"/>
          <w:numId w:val="38"/>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Pre-</w:t>
      </w:r>
      <w:r w:rsidR="0046121E" w:rsidRPr="00C64083">
        <w:rPr>
          <w:rFonts w:ascii="Verdana" w:eastAsia="Times New Roman" w:hAnsi="Verdana" w:cs="Times New Roman"/>
          <w:sz w:val="24"/>
          <w:szCs w:val="24"/>
          <w:lang w:val="en-GB" w:eastAsia="en-CA"/>
        </w:rPr>
        <w:t>filled</w:t>
      </w:r>
    </w:p>
    <w:p w14:paraId="1F3AA9BF" w14:textId="207E3E73" w:rsidR="00255D90" w:rsidRPr="00C64083" w:rsidRDefault="00255D90" w:rsidP="008366B9">
      <w:pPr>
        <w:pStyle w:val="ListParagraph"/>
        <w:numPr>
          <w:ilvl w:val="0"/>
          <w:numId w:val="38"/>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Full Name</w:t>
      </w:r>
    </w:p>
    <w:p w14:paraId="262E9759" w14:textId="2F75AA19" w:rsidR="00255D90" w:rsidRPr="00C64083" w:rsidRDefault="00255D90" w:rsidP="008366B9">
      <w:pPr>
        <w:pStyle w:val="ListParagraph"/>
        <w:numPr>
          <w:ilvl w:val="1"/>
          <w:numId w:val="38"/>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Short answer</w:t>
      </w:r>
      <w:r w:rsidR="001A6BD5" w:rsidRPr="00C64083">
        <w:rPr>
          <w:rFonts w:ascii="Verdana" w:eastAsia="Times New Roman" w:hAnsi="Verdana" w:cs="Times New Roman"/>
          <w:sz w:val="24"/>
          <w:szCs w:val="24"/>
          <w:lang w:val="en-GB" w:eastAsia="en-CA"/>
        </w:rPr>
        <w:t xml:space="preserve"> or pre-filled</w:t>
      </w:r>
    </w:p>
    <w:p w14:paraId="75503096" w14:textId="2B901CA3" w:rsidR="00255D90" w:rsidRPr="00C64083" w:rsidRDefault="00255D90" w:rsidP="008366B9">
      <w:pPr>
        <w:pStyle w:val="ListParagraph"/>
        <w:numPr>
          <w:ilvl w:val="0"/>
          <w:numId w:val="38"/>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Grade</w:t>
      </w:r>
    </w:p>
    <w:p w14:paraId="52A767D0" w14:textId="7F173814" w:rsidR="00255D90" w:rsidRPr="00C64083" w:rsidRDefault="00255D90" w:rsidP="008366B9">
      <w:pPr>
        <w:pStyle w:val="ListParagraph"/>
        <w:numPr>
          <w:ilvl w:val="1"/>
          <w:numId w:val="38"/>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Short answer</w:t>
      </w:r>
      <w:r w:rsidR="001A6BD5" w:rsidRPr="00C64083">
        <w:rPr>
          <w:rFonts w:ascii="Verdana" w:eastAsia="Times New Roman" w:hAnsi="Verdana" w:cs="Times New Roman"/>
          <w:sz w:val="24"/>
          <w:szCs w:val="24"/>
          <w:lang w:val="en-GB" w:eastAsia="en-CA"/>
        </w:rPr>
        <w:t xml:space="preserve"> or pre-filled</w:t>
      </w:r>
    </w:p>
    <w:p w14:paraId="047478E8" w14:textId="03925104" w:rsidR="00255D90" w:rsidRPr="00C64083" w:rsidRDefault="00255D90" w:rsidP="008366B9">
      <w:pPr>
        <w:pStyle w:val="ListParagraph"/>
        <w:numPr>
          <w:ilvl w:val="0"/>
          <w:numId w:val="38"/>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I feel Indigenous beliefs should be treated with respect.</w:t>
      </w:r>
    </w:p>
    <w:p w14:paraId="034F153B" w14:textId="77777777" w:rsidR="00255D90" w:rsidRPr="00C64083" w:rsidRDefault="00255D90" w:rsidP="008366B9">
      <w:pPr>
        <w:pStyle w:val="ListParagraph"/>
        <w:numPr>
          <w:ilvl w:val="1"/>
          <w:numId w:val="38"/>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 xml:space="preserve">Not at all, Not really, Somewhat, Absolutely </w:t>
      </w:r>
    </w:p>
    <w:p w14:paraId="30131544" w14:textId="591B230E" w:rsidR="00255D90" w:rsidRPr="00C64083" w:rsidRDefault="00255D90" w:rsidP="008366B9">
      <w:pPr>
        <w:pStyle w:val="ListParagraph"/>
        <w:numPr>
          <w:ilvl w:val="0"/>
          <w:numId w:val="38"/>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I feel Indigenous knowledge should be considered equal to Western knowledge.</w:t>
      </w:r>
    </w:p>
    <w:p w14:paraId="6723A818" w14:textId="410E7904" w:rsidR="00255D90" w:rsidRPr="00C64083" w:rsidRDefault="00255D90" w:rsidP="008366B9">
      <w:pPr>
        <w:pStyle w:val="ListParagraph"/>
        <w:numPr>
          <w:ilvl w:val="1"/>
          <w:numId w:val="38"/>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 xml:space="preserve">Not at all, Not really, Somewhat, Absolutely </w:t>
      </w:r>
    </w:p>
    <w:p w14:paraId="364435FF" w14:textId="2A47224F" w:rsidR="00255D90" w:rsidRPr="00C64083" w:rsidRDefault="00255D90" w:rsidP="008366B9">
      <w:pPr>
        <w:pStyle w:val="ListParagraph"/>
        <w:numPr>
          <w:ilvl w:val="0"/>
          <w:numId w:val="38"/>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I feel Indigenous issues should be taught in class.</w:t>
      </w:r>
    </w:p>
    <w:p w14:paraId="71D845EF" w14:textId="77777777" w:rsidR="00255D90" w:rsidRPr="00C64083" w:rsidRDefault="00255D90" w:rsidP="008366B9">
      <w:pPr>
        <w:pStyle w:val="ListParagraph"/>
        <w:numPr>
          <w:ilvl w:val="1"/>
          <w:numId w:val="38"/>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 xml:space="preserve">Not at all, Not really, Somewhat, Absolutely </w:t>
      </w:r>
    </w:p>
    <w:p w14:paraId="3296B0E6" w14:textId="77777777" w:rsidR="00255D90" w:rsidRPr="00C64083" w:rsidRDefault="00255D90" w:rsidP="008366B9">
      <w:pPr>
        <w:pStyle w:val="ListParagraph"/>
        <w:numPr>
          <w:ilvl w:val="0"/>
          <w:numId w:val="38"/>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I feel comfortable talking to my friends and family about Indigenous beliefs, knowledge, and issues.</w:t>
      </w:r>
    </w:p>
    <w:p w14:paraId="5A0D425E" w14:textId="77777777" w:rsidR="00255D90" w:rsidRPr="00C64083" w:rsidRDefault="00255D90" w:rsidP="008366B9">
      <w:pPr>
        <w:pStyle w:val="ListParagraph"/>
        <w:numPr>
          <w:ilvl w:val="1"/>
          <w:numId w:val="38"/>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 xml:space="preserve">Not at all, Not really, Somewhat, Absolutely </w:t>
      </w:r>
    </w:p>
    <w:p w14:paraId="72DEA667" w14:textId="17C024F8" w:rsidR="00255D90" w:rsidRPr="00C64083" w:rsidRDefault="00255D90" w:rsidP="008366B9">
      <w:pPr>
        <w:pStyle w:val="ListParagraph"/>
        <w:numPr>
          <w:ilvl w:val="0"/>
          <w:numId w:val="38"/>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I feel included in the curriculum.</w:t>
      </w:r>
    </w:p>
    <w:p w14:paraId="62A2A125" w14:textId="769021D8" w:rsidR="00255D90" w:rsidRPr="00C64083" w:rsidRDefault="00255D90" w:rsidP="008366B9">
      <w:pPr>
        <w:pStyle w:val="ListParagraph"/>
        <w:numPr>
          <w:ilvl w:val="1"/>
          <w:numId w:val="38"/>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 xml:space="preserve">Not at all, Not really, Somewhat, Absolutely </w:t>
      </w:r>
    </w:p>
    <w:p w14:paraId="3072D6C1" w14:textId="055FC9FA" w:rsidR="00255D90" w:rsidRPr="00C64083" w:rsidRDefault="00255D90" w:rsidP="008366B9">
      <w:pPr>
        <w:pStyle w:val="ListParagraph"/>
        <w:numPr>
          <w:ilvl w:val="0"/>
          <w:numId w:val="38"/>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Please provide any additional comments below.</w:t>
      </w:r>
    </w:p>
    <w:p w14:paraId="46D4257B" w14:textId="0EC0553A" w:rsidR="00255D90" w:rsidRPr="00C64083" w:rsidRDefault="00255D90" w:rsidP="008366B9">
      <w:pPr>
        <w:pStyle w:val="ListParagraph"/>
        <w:numPr>
          <w:ilvl w:val="1"/>
          <w:numId w:val="38"/>
        </w:num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Short answer</w:t>
      </w:r>
    </w:p>
    <w:p w14:paraId="126F53BB" w14:textId="77777777" w:rsidR="00255D90" w:rsidRPr="00C64083" w:rsidRDefault="00255D90" w:rsidP="008366B9">
      <w:pPr>
        <w:spacing w:line="240" w:lineRule="auto"/>
        <w:textAlignment w:val="baseline"/>
        <w:rPr>
          <w:rFonts w:ascii="Verdana" w:eastAsia="Times New Roman" w:hAnsi="Verdana" w:cs="Times New Roman"/>
          <w:sz w:val="24"/>
          <w:szCs w:val="24"/>
          <w:lang w:val="en-GB" w:eastAsia="en-CA"/>
        </w:rPr>
      </w:pPr>
    </w:p>
    <w:p w14:paraId="4935C921" w14:textId="1FFC7F54" w:rsidR="009E4915" w:rsidRPr="00C64083" w:rsidRDefault="009E4915" w:rsidP="008366B9">
      <w:pPr>
        <w:spacing w:line="240" w:lineRule="auto"/>
        <w:textAlignment w:val="baseline"/>
        <w:rPr>
          <w:rFonts w:ascii="Verdana" w:eastAsia="Times New Roman" w:hAnsi="Verdana" w:cs="Times New Roman"/>
          <w:b/>
          <w:bCs/>
          <w:sz w:val="24"/>
          <w:szCs w:val="24"/>
          <w:lang w:val="en-CA" w:eastAsia="en-CA"/>
        </w:rPr>
      </w:pPr>
      <w:r w:rsidRPr="00C64083">
        <w:rPr>
          <w:rFonts w:ascii="Verdana" w:eastAsia="Times New Roman" w:hAnsi="Verdana" w:cs="Times New Roman"/>
          <w:b/>
          <w:bCs/>
          <w:sz w:val="24"/>
          <w:szCs w:val="24"/>
          <w:lang w:val="en-GB" w:eastAsia="en-CA"/>
        </w:rPr>
        <w:t>Level 4</w:t>
      </w:r>
      <w:r w:rsidRPr="00C64083">
        <w:rPr>
          <w:rFonts w:ascii="Verdana" w:eastAsia="Times New Roman" w:hAnsi="Verdana" w:cs="Times New Roman"/>
          <w:b/>
          <w:bCs/>
          <w:sz w:val="24"/>
          <w:szCs w:val="24"/>
          <w:lang w:val="en-CA" w:eastAsia="en-CA"/>
        </w:rPr>
        <w:t> </w:t>
      </w:r>
      <w:r w:rsidR="0066284B" w:rsidRPr="00C64083">
        <w:rPr>
          <w:rFonts w:ascii="Verdana" w:eastAsia="Times New Roman" w:hAnsi="Verdana" w:cs="Times New Roman"/>
          <w:b/>
          <w:bCs/>
          <w:sz w:val="24"/>
          <w:szCs w:val="24"/>
          <w:lang w:val="en-CA" w:eastAsia="en-CA"/>
        </w:rPr>
        <w:t>– Organizational Performance</w:t>
      </w:r>
    </w:p>
    <w:p w14:paraId="120330DB" w14:textId="69FEFD06" w:rsidR="009B6489" w:rsidRPr="00C64083" w:rsidRDefault="009E4915" w:rsidP="008366B9">
      <w:p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 xml:space="preserve">As the business goal is to comply with regulations, calculating the return on </w:t>
      </w:r>
      <w:r w:rsidR="009B6489" w:rsidRPr="00C64083">
        <w:rPr>
          <w:rFonts w:ascii="Verdana" w:eastAsia="Times New Roman" w:hAnsi="Verdana" w:cs="Times New Roman"/>
          <w:sz w:val="24"/>
          <w:szCs w:val="24"/>
          <w:lang w:val="en-GB" w:eastAsia="en-CA"/>
        </w:rPr>
        <w:t xml:space="preserve">investment (ROI) and return on expectations </w:t>
      </w:r>
      <w:r w:rsidRPr="00C64083">
        <w:rPr>
          <w:rFonts w:ascii="Verdana" w:eastAsia="Times New Roman" w:hAnsi="Verdana" w:cs="Times New Roman"/>
          <w:sz w:val="24"/>
          <w:szCs w:val="24"/>
          <w:lang w:val="en-GB" w:eastAsia="en-CA"/>
        </w:rPr>
        <w:t>(RO</w:t>
      </w:r>
      <w:r w:rsidR="009B6489" w:rsidRPr="00C64083">
        <w:rPr>
          <w:rFonts w:ascii="Verdana" w:eastAsia="Times New Roman" w:hAnsi="Verdana" w:cs="Times New Roman"/>
          <w:sz w:val="24"/>
          <w:szCs w:val="24"/>
          <w:lang w:val="en-GB" w:eastAsia="en-CA"/>
        </w:rPr>
        <w:t>E</w:t>
      </w:r>
      <w:r w:rsidRPr="00C64083">
        <w:rPr>
          <w:rFonts w:ascii="Verdana" w:eastAsia="Times New Roman" w:hAnsi="Verdana" w:cs="Times New Roman"/>
          <w:sz w:val="24"/>
          <w:szCs w:val="24"/>
          <w:lang w:val="en-GB" w:eastAsia="en-CA"/>
        </w:rPr>
        <w:t xml:space="preserve">) will focus on the overall goal of the initiative. </w:t>
      </w:r>
    </w:p>
    <w:p w14:paraId="2F71D387" w14:textId="39E57179" w:rsidR="009E4915" w:rsidRPr="00C64083" w:rsidRDefault="009E4915"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GB" w:eastAsia="en-CA"/>
        </w:rPr>
        <w:t>Stolovitch and Keeps (2004) define ROI as a function of value (V) and cost (C). To estimate a range, the lowest and highest estimates of values are plugged into the following equations to obtain low ROI and high ROI estimates.</w:t>
      </w:r>
      <w:r w:rsidRPr="00C64083">
        <w:rPr>
          <w:rFonts w:ascii="Verdana" w:eastAsia="Times New Roman" w:hAnsi="Verdana" w:cs="Times New Roman"/>
          <w:sz w:val="24"/>
          <w:szCs w:val="24"/>
          <w:lang w:val="en-CA" w:eastAsia="en-CA"/>
        </w:rPr>
        <w:t> </w:t>
      </w:r>
    </w:p>
    <w:p w14:paraId="3CCCA208" w14:textId="04BA7277" w:rsidR="009E4915" w:rsidRPr="00C64083" w:rsidRDefault="009E4915"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GB" w:eastAsia="en-CA"/>
        </w:rPr>
        <w:t>ROI</w:t>
      </w:r>
      <w:r w:rsidRPr="00C64083">
        <w:rPr>
          <w:rFonts w:ascii="Verdana" w:eastAsia="Times New Roman" w:hAnsi="Verdana" w:cs="Times New Roman"/>
          <w:sz w:val="24"/>
          <w:szCs w:val="24"/>
          <w:vertAlign w:val="subscript"/>
          <w:lang w:val="en-GB" w:eastAsia="en-CA"/>
        </w:rPr>
        <w:t>L</w:t>
      </w:r>
      <w:r w:rsidRPr="00C64083">
        <w:rPr>
          <w:rFonts w:ascii="Verdana" w:eastAsia="Times New Roman" w:hAnsi="Verdana" w:cs="Times New Roman"/>
          <w:sz w:val="24"/>
          <w:szCs w:val="24"/>
          <w:lang w:val="en-GB" w:eastAsia="en-CA"/>
        </w:rPr>
        <w:t xml:space="preserve"> = [(V</w:t>
      </w:r>
      <w:r w:rsidRPr="00C64083">
        <w:rPr>
          <w:rFonts w:ascii="Verdana" w:eastAsia="Times New Roman" w:hAnsi="Verdana" w:cs="Times New Roman"/>
          <w:sz w:val="24"/>
          <w:szCs w:val="24"/>
          <w:vertAlign w:val="subscript"/>
          <w:lang w:val="en-GB" w:eastAsia="en-CA"/>
        </w:rPr>
        <w:t>L</w:t>
      </w:r>
      <w:r w:rsidRPr="00C64083">
        <w:rPr>
          <w:rFonts w:ascii="Verdana" w:eastAsia="Times New Roman" w:hAnsi="Verdana" w:cs="Times New Roman"/>
          <w:sz w:val="24"/>
          <w:szCs w:val="24"/>
          <w:lang w:val="en-GB" w:eastAsia="en-CA"/>
        </w:rPr>
        <w:t xml:space="preserve"> – C) / C] x 100      and     ROI</w:t>
      </w:r>
      <w:r w:rsidRPr="00C64083">
        <w:rPr>
          <w:rFonts w:ascii="Verdana" w:eastAsia="Times New Roman" w:hAnsi="Verdana" w:cs="Times New Roman"/>
          <w:sz w:val="24"/>
          <w:szCs w:val="24"/>
          <w:vertAlign w:val="subscript"/>
          <w:lang w:val="en-GB" w:eastAsia="en-CA"/>
        </w:rPr>
        <w:t>H</w:t>
      </w:r>
      <w:r w:rsidRPr="00C64083">
        <w:rPr>
          <w:rFonts w:ascii="Verdana" w:eastAsia="Times New Roman" w:hAnsi="Verdana" w:cs="Times New Roman"/>
          <w:sz w:val="24"/>
          <w:szCs w:val="24"/>
          <w:lang w:val="en-GB" w:eastAsia="en-CA"/>
        </w:rPr>
        <w:t xml:space="preserve"> = [(V</w:t>
      </w:r>
      <w:r w:rsidRPr="00C64083">
        <w:rPr>
          <w:rFonts w:ascii="Verdana" w:eastAsia="Times New Roman" w:hAnsi="Verdana" w:cs="Times New Roman"/>
          <w:sz w:val="24"/>
          <w:szCs w:val="24"/>
          <w:vertAlign w:val="subscript"/>
          <w:lang w:val="en-GB" w:eastAsia="en-CA"/>
        </w:rPr>
        <w:t>H</w:t>
      </w:r>
      <w:r w:rsidRPr="00C64083">
        <w:rPr>
          <w:rFonts w:ascii="Verdana" w:eastAsia="Times New Roman" w:hAnsi="Verdana" w:cs="Times New Roman"/>
          <w:sz w:val="24"/>
          <w:szCs w:val="24"/>
          <w:lang w:val="en-GB" w:eastAsia="en-CA"/>
        </w:rPr>
        <w:t xml:space="preserve"> – C) / C] x 100</w:t>
      </w:r>
      <w:r w:rsidRPr="00C64083">
        <w:rPr>
          <w:rFonts w:ascii="Verdana" w:eastAsia="Times New Roman" w:hAnsi="Verdana" w:cs="Times New Roman"/>
          <w:sz w:val="24"/>
          <w:szCs w:val="24"/>
          <w:lang w:val="en-CA" w:eastAsia="en-CA"/>
        </w:rPr>
        <w:t> </w:t>
      </w:r>
    </w:p>
    <w:p w14:paraId="7FC5EAC3" w14:textId="1D4A3937" w:rsidR="009B6489" w:rsidRPr="00C64083" w:rsidRDefault="009B6489" w:rsidP="008366B9">
      <w:p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ROE is determined by assessing whether the results of an intervention meet the expectations set by stakeholders</w:t>
      </w:r>
      <w:r w:rsidR="004A6819">
        <w:rPr>
          <w:rFonts w:ascii="Verdana" w:eastAsia="Times New Roman" w:hAnsi="Verdana" w:cs="Times New Roman"/>
          <w:sz w:val="24"/>
          <w:szCs w:val="24"/>
          <w:lang w:val="en-GB" w:eastAsia="en-CA"/>
        </w:rPr>
        <w:t xml:space="preserve"> (Kirkpartrick &amp; Kirkpatrick, 2010)</w:t>
      </w:r>
      <w:r w:rsidRPr="00C64083">
        <w:rPr>
          <w:rFonts w:ascii="Verdana" w:eastAsia="Times New Roman" w:hAnsi="Verdana" w:cs="Times New Roman"/>
          <w:sz w:val="24"/>
          <w:szCs w:val="24"/>
          <w:lang w:val="en-GB" w:eastAsia="en-CA"/>
        </w:rPr>
        <w:t xml:space="preserve">. </w:t>
      </w:r>
    </w:p>
    <w:p w14:paraId="5E9D99AD" w14:textId="43662CFC" w:rsidR="009E4915" w:rsidRPr="00C64083" w:rsidRDefault="009E4915" w:rsidP="008366B9">
      <w:p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 xml:space="preserve">This </w:t>
      </w:r>
      <w:r w:rsidR="00F55594" w:rsidRPr="00C64083">
        <w:rPr>
          <w:rFonts w:ascii="Verdana" w:eastAsia="Times New Roman" w:hAnsi="Verdana" w:cs="Times New Roman"/>
          <w:sz w:val="24"/>
          <w:szCs w:val="24"/>
          <w:lang w:val="en-GB" w:eastAsia="en-CA"/>
        </w:rPr>
        <w:t>intervention’s</w:t>
      </w:r>
      <w:r w:rsidRPr="00C64083">
        <w:rPr>
          <w:rFonts w:ascii="Verdana" w:eastAsia="Times New Roman" w:hAnsi="Verdana" w:cs="Times New Roman"/>
          <w:sz w:val="24"/>
          <w:szCs w:val="24"/>
          <w:lang w:val="en-GB" w:eastAsia="en-CA"/>
        </w:rPr>
        <w:t xml:space="preserve"> measurable goal</w:t>
      </w:r>
      <w:r w:rsidR="00F55594" w:rsidRPr="00C64083">
        <w:rPr>
          <w:rFonts w:ascii="Verdana" w:eastAsia="Times New Roman" w:hAnsi="Verdana" w:cs="Times New Roman"/>
          <w:sz w:val="24"/>
          <w:szCs w:val="24"/>
          <w:lang w:val="en-GB" w:eastAsia="en-CA"/>
        </w:rPr>
        <w:t xml:space="preserve">s are to save teachers </w:t>
      </w:r>
      <w:r w:rsidR="008305BA" w:rsidRPr="00C64083">
        <w:rPr>
          <w:rFonts w:ascii="Verdana" w:eastAsia="Times New Roman" w:hAnsi="Verdana" w:cs="Times New Roman"/>
          <w:sz w:val="24"/>
          <w:szCs w:val="24"/>
          <w:lang w:val="en-GB" w:eastAsia="en-CA"/>
        </w:rPr>
        <w:t>activity creation</w:t>
      </w:r>
      <w:r w:rsidR="00F55594" w:rsidRPr="00C64083">
        <w:rPr>
          <w:rFonts w:ascii="Verdana" w:eastAsia="Times New Roman" w:hAnsi="Verdana" w:cs="Times New Roman"/>
          <w:sz w:val="24"/>
          <w:szCs w:val="24"/>
          <w:lang w:val="en-GB" w:eastAsia="en-CA"/>
        </w:rPr>
        <w:t xml:space="preserve"> time and to increase the proportion of the curriculum that is decolonized and Indigenized. </w:t>
      </w:r>
      <w:r w:rsidRPr="00C64083">
        <w:rPr>
          <w:rFonts w:ascii="Verdana" w:eastAsia="Times New Roman" w:hAnsi="Verdana" w:cs="Times New Roman"/>
          <w:sz w:val="24"/>
          <w:szCs w:val="24"/>
          <w:lang w:val="en-GB" w:eastAsia="en-CA"/>
        </w:rPr>
        <w:t xml:space="preserve">Subject matter experts will be consulted to convert these measures into a monetary value to facilitate the calculation of ROI. </w:t>
      </w:r>
    </w:p>
    <w:p w14:paraId="51AF8CFB" w14:textId="4C41B461" w:rsidR="00F55594" w:rsidRPr="00C64083" w:rsidRDefault="008305BA" w:rsidP="008366B9">
      <w:p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Creation</w:t>
      </w:r>
      <w:r w:rsidR="00F55594" w:rsidRPr="00C64083">
        <w:rPr>
          <w:rFonts w:ascii="Verdana" w:eastAsia="Times New Roman" w:hAnsi="Verdana" w:cs="Times New Roman"/>
          <w:sz w:val="24"/>
          <w:szCs w:val="24"/>
          <w:lang w:val="en-GB" w:eastAsia="en-CA"/>
        </w:rPr>
        <w:t xml:space="preserve"> time will be estimated for each activity and </w:t>
      </w:r>
      <w:r w:rsidRPr="00C64083">
        <w:rPr>
          <w:rFonts w:ascii="Verdana" w:eastAsia="Times New Roman" w:hAnsi="Verdana" w:cs="Times New Roman"/>
          <w:sz w:val="24"/>
          <w:szCs w:val="24"/>
          <w:lang w:val="en-GB" w:eastAsia="en-CA"/>
        </w:rPr>
        <w:t xml:space="preserve">multiplied by the number of users who </w:t>
      </w:r>
      <w:r w:rsidR="00D54EA6" w:rsidRPr="00C64083">
        <w:rPr>
          <w:rFonts w:ascii="Verdana" w:eastAsia="Times New Roman" w:hAnsi="Verdana" w:cs="Times New Roman"/>
          <w:sz w:val="24"/>
          <w:szCs w:val="24"/>
          <w:lang w:val="en-GB" w:eastAsia="en-CA"/>
        </w:rPr>
        <w:t xml:space="preserve">downloaded </w:t>
      </w:r>
      <w:r w:rsidRPr="00C64083">
        <w:rPr>
          <w:rFonts w:ascii="Verdana" w:eastAsia="Times New Roman" w:hAnsi="Verdana" w:cs="Times New Roman"/>
          <w:sz w:val="24"/>
          <w:szCs w:val="24"/>
          <w:lang w:val="en-GB" w:eastAsia="en-CA"/>
        </w:rPr>
        <w:t xml:space="preserve">the activity within the first year. </w:t>
      </w:r>
      <w:r w:rsidR="009B6489" w:rsidRPr="00C64083">
        <w:rPr>
          <w:rFonts w:ascii="Verdana" w:eastAsia="Times New Roman" w:hAnsi="Verdana" w:cs="Times New Roman"/>
          <w:sz w:val="24"/>
          <w:szCs w:val="24"/>
          <w:lang w:val="en-GB" w:eastAsia="en-CA"/>
        </w:rPr>
        <w:t>The total hours saved will be compared to the expected number of hours. To facilitate calculating the ROI, s</w:t>
      </w:r>
      <w:r w:rsidRPr="00C64083">
        <w:rPr>
          <w:rFonts w:ascii="Verdana" w:eastAsia="Times New Roman" w:hAnsi="Verdana" w:cs="Times New Roman"/>
          <w:sz w:val="24"/>
          <w:szCs w:val="24"/>
          <w:lang w:val="en-GB" w:eastAsia="en-CA"/>
        </w:rPr>
        <w:t xml:space="preserve">ubject matter experts will </w:t>
      </w:r>
      <w:r w:rsidR="009B6489" w:rsidRPr="00C64083">
        <w:rPr>
          <w:rFonts w:ascii="Verdana" w:eastAsia="Times New Roman" w:hAnsi="Verdana" w:cs="Times New Roman"/>
          <w:sz w:val="24"/>
          <w:szCs w:val="24"/>
          <w:lang w:val="en-GB" w:eastAsia="en-CA"/>
        </w:rPr>
        <w:t>translate this</w:t>
      </w:r>
      <w:r w:rsidRPr="00C64083">
        <w:rPr>
          <w:rFonts w:ascii="Verdana" w:eastAsia="Times New Roman" w:hAnsi="Verdana" w:cs="Times New Roman"/>
          <w:sz w:val="24"/>
          <w:szCs w:val="24"/>
          <w:lang w:val="en-GB" w:eastAsia="en-CA"/>
        </w:rPr>
        <w:t xml:space="preserve"> sum into a momentary representation of the hours saved or spent on other tasks. </w:t>
      </w:r>
    </w:p>
    <w:p w14:paraId="4B65D722" w14:textId="53A812CE" w:rsidR="00D54EA6" w:rsidRPr="00C64083" w:rsidRDefault="009B6489" w:rsidP="008366B9">
      <w:p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 xml:space="preserve">The proportion of curriculum that has been decolonized and Indigenized will be calculated from teachers’ yearly plans and compared to the expectations set by stakeholders. </w:t>
      </w:r>
    </w:p>
    <w:p w14:paraId="68097861" w14:textId="21DA4F54" w:rsidR="008366B9" w:rsidRPr="00C64083" w:rsidRDefault="00D54EA6" w:rsidP="008366B9">
      <w:pPr>
        <w:spacing w:line="240" w:lineRule="auto"/>
        <w:textAlignment w:val="baseline"/>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t>ROE and ROI may be calculated in the future using these metrics. The value for number of users downloading the activity will need to be expanded to include previously downloaded activities. Teachers’ plans will be reviewed to verify if these activities were recycled.</w:t>
      </w:r>
    </w:p>
    <w:p w14:paraId="4F221AF6" w14:textId="77777777" w:rsidR="008366B9" w:rsidRPr="00C64083" w:rsidRDefault="008366B9" w:rsidP="008366B9">
      <w:pPr>
        <w:rPr>
          <w:rFonts w:ascii="Verdana" w:eastAsia="Times New Roman" w:hAnsi="Verdana" w:cs="Times New Roman"/>
          <w:sz w:val="24"/>
          <w:szCs w:val="24"/>
          <w:lang w:val="en-GB" w:eastAsia="en-CA"/>
        </w:rPr>
      </w:pPr>
      <w:r w:rsidRPr="00C64083">
        <w:rPr>
          <w:rFonts w:ascii="Verdana" w:eastAsia="Times New Roman" w:hAnsi="Verdana" w:cs="Times New Roman"/>
          <w:sz w:val="24"/>
          <w:szCs w:val="24"/>
          <w:lang w:val="en-GB" w:eastAsia="en-CA"/>
        </w:rPr>
        <w:br w:type="page"/>
      </w:r>
    </w:p>
    <w:p w14:paraId="7609B729" w14:textId="79FC5458" w:rsidR="00A73237" w:rsidRPr="00C64083" w:rsidRDefault="00A73237" w:rsidP="008366B9">
      <w:pPr>
        <w:pStyle w:val="Heading1"/>
        <w:rPr>
          <w:sz w:val="24"/>
          <w:szCs w:val="24"/>
        </w:rPr>
      </w:pPr>
      <w:bookmarkStart w:id="20" w:name="_Toc37925890"/>
      <w:r w:rsidRPr="00C64083">
        <w:t>Appendix A</w:t>
      </w:r>
      <w:bookmarkEnd w:id="20"/>
      <w:r w:rsidRPr="00C64083">
        <w:t> </w:t>
      </w:r>
    </w:p>
    <w:p w14:paraId="6DC48C17"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283F3349" w14:textId="77777777" w:rsidR="00A73237" w:rsidRPr="00C64083" w:rsidRDefault="00A73237" w:rsidP="008366B9">
      <w:pPr>
        <w:spacing w:line="240" w:lineRule="auto"/>
        <w:textAlignment w:val="baseline"/>
        <w:rPr>
          <w:rFonts w:ascii="Verdana" w:eastAsia="Times New Roman" w:hAnsi="Verdana" w:cs="Times New Roman"/>
          <w:b/>
          <w:bCs/>
          <w:sz w:val="24"/>
          <w:szCs w:val="24"/>
          <w:lang w:val="en-CA" w:eastAsia="en-CA"/>
        </w:rPr>
      </w:pPr>
      <w:r w:rsidRPr="00C64083">
        <w:rPr>
          <w:rFonts w:ascii="Verdana" w:eastAsia="Times New Roman" w:hAnsi="Verdana" w:cs="Times New Roman"/>
          <w:b/>
          <w:bCs/>
          <w:sz w:val="24"/>
          <w:szCs w:val="24"/>
          <w:lang w:val="en-CA" w:eastAsia="en-CA"/>
        </w:rPr>
        <w:t>Technical Review </w:t>
      </w:r>
    </w:p>
    <w:p w14:paraId="1B9F44C6"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481E1DD2"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i/>
          <w:iCs/>
          <w:sz w:val="24"/>
          <w:szCs w:val="24"/>
          <w:lang w:val="en-CA" w:eastAsia="en-CA"/>
        </w:rPr>
        <w:t>Email with instructions</w:t>
      </w:r>
      <w:r w:rsidRPr="00C64083">
        <w:rPr>
          <w:rFonts w:ascii="Verdana" w:eastAsia="Times New Roman" w:hAnsi="Verdana" w:cs="Times New Roman"/>
          <w:sz w:val="24"/>
          <w:szCs w:val="24"/>
          <w:lang w:val="en-CA" w:eastAsia="en-CA"/>
        </w:rPr>
        <w:t> </w:t>
      </w:r>
    </w:p>
    <w:p w14:paraId="466ADC7A"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0C991056" w14:textId="792655B3"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Subject line: Technical review of</w:t>
      </w:r>
      <w:r w:rsidRPr="00C64083">
        <w:rPr>
          <w:rFonts w:ascii="Verdana" w:eastAsia="Times New Roman" w:hAnsi="Verdana" w:cs="Calibri"/>
          <w:sz w:val="24"/>
          <w:szCs w:val="24"/>
          <w:lang w:val="en-CA" w:eastAsia="en-CA"/>
        </w:rPr>
        <w:t xml:space="preserve"> </w:t>
      </w:r>
      <w:r w:rsidR="00172063" w:rsidRPr="00C64083">
        <w:rPr>
          <w:rFonts w:ascii="Verdana" w:eastAsia="Times New Roman" w:hAnsi="Verdana" w:cs="Calibri"/>
          <w:sz w:val="24"/>
          <w:szCs w:val="24"/>
          <w:lang w:val="en-CA" w:eastAsia="en-CA"/>
        </w:rPr>
        <w:t xml:space="preserve">the </w:t>
      </w:r>
      <w:r w:rsidRPr="00C64083">
        <w:rPr>
          <w:rFonts w:ascii="Verdana" w:eastAsia="Times New Roman" w:hAnsi="Verdana" w:cs="Times New Roman"/>
          <w:sz w:val="24"/>
          <w:szCs w:val="24"/>
          <w:lang w:val="en-CA" w:eastAsia="en-CA"/>
        </w:rPr>
        <w:t>“</w:t>
      </w:r>
      <w:r w:rsidR="00172063" w:rsidRPr="00C64083">
        <w:rPr>
          <w:rFonts w:ascii="Verdana" w:eastAsia="Times New Roman" w:hAnsi="Verdana" w:cs="Times New Roman"/>
          <w:sz w:val="24"/>
          <w:szCs w:val="24"/>
          <w:lang w:val="en-CA" w:eastAsia="en-CA"/>
        </w:rPr>
        <w:t>Decolonizing &amp; Indigenizing Resource Portal</w:t>
      </w:r>
      <w:r w:rsidRPr="00C64083">
        <w:rPr>
          <w:rFonts w:ascii="Verdana" w:eastAsia="Times New Roman" w:hAnsi="Verdana" w:cs="Times New Roman"/>
          <w:sz w:val="24"/>
          <w:szCs w:val="24"/>
          <w:lang w:val="en-CA" w:eastAsia="en-CA"/>
        </w:rPr>
        <w:t>” </w:t>
      </w:r>
    </w:p>
    <w:p w14:paraId="671468D0"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1505EEE6"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Dear &lt;Name&gt;,  </w:t>
      </w:r>
    </w:p>
    <w:p w14:paraId="1FAAA049"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6FD3C2DE" w14:textId="75A2EACA"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The Manager of Professional Development at OISE has asked me to reach out to you about reviewing a </w:t>
      </w:r>
      <w:r w:rsidR="00172063" w:rsidRPr="00C64083">
        <w:rPr>
          <w:rFonts w:ascii="Verdana" w:eastAsia="Times New Roman" w:hAnsi="Verdana" w:cs="Times New Roman"/>
          <w:sz w:val="24"/>
          <w:szCs w:val="24"/>
          <w:lang w:val="en-CA" w:eastAsia="en-CA"/>
        </w:rPr>
        <w:t>portal</w:t>
      </w:r>
      <w:r w:rsidRPr="00C64083">
        <w:rPr>
          <w:rFonts w:ascii="Verdana" w:eastAsia="Times New Roman" w:hAnsi="Verdana" w:cs="Times New Roman"/>
          <w:sz w:val="24"/>
          <w:szCs w:val="24"/>
          <w:lang w:val="en-CA" w:eastAsia="en-CA"/>
        </w:rPr>
        <w:t xml:space="preserve"> I have been working on. The </w:t>
      </w:r>
      <w:r w:rsidR="00172063" w:rsidRPr="00C64083">
        <w:rPr>
          <w:rFonts w:ascii="Verdana" w:eastAsia="Times New Roman" w:hAnsi="Verdana" w:cs="Times New Roman"/>
          <w:sz w:val="24"/>
          <w:szCs w:val="24"/>
          <w:lang w:val="en-CA" w:eastAsia="en-CA"/>
        </w:rPr>
        <w:t>portal</w:t>
      </w:r>
      <w:r w:rsidRPr="00C64083">
        <w:rPr>
          <w:rFonts w:ascii="Verdana" w:eastAsia="Times New Roman" w:hAnsi="Verdana" w:cs="Times New Roman"/>
          <w:sz w:val="24"/>
          <w:szCs w:val="24"/>
          <w:lang w:val="en-CA" w:eastAsia="en-CA"/>
        </w:rPr>
        <w:t xml:space="preserve"> is part of </w:t>
      </w:r>
      <w:r w:rsidR="00172063" w:rsidRPr="00C64083">
        <w:rPr>
          <w:rFonts w:ascii="Verdana" w:eastAsia="Times New Roman" w:hAnsi="Verdana" w:cs="Times New Roman"/>
          <w:sz w:val="24"/>
          <w:szCs w:val="24"/>
          <w:lang w:val="en-CA" w:eastAsia="en-CA"/>
        </w:rPr>
        <w:t>performance improvement campaign and is</w:t>
      </w:r>
      <w:r w:rsidRPr="00C64083">
        <w:rPr>
          <w:rFonts w:ascii="Verdana" w:eastAsia="Times New Roman" w:hAnsi="Verdana" w:cs="Times New Roman"/>
          <w:sz w:val="24"/>
          <w:szCs w:val="24"/>
          <w:lang w:val="en-CA" w:eastAsia="en-CA"/>
        </w:rPr>
        <w:t xml:space="preserve"> titled “</w:t>
      </w:r>
      <w:r w:rsidR="00172063" w:rsidRPr="00C64083">
        <w:rPr>
          <w:rFonts w:ascii="Verdana" w:eastAsia="Times New Roman" w:hAnsi="Verdana" w:cs="Times New Roman"/>
          <w:sz w:val="24"/>
          <w:szCs w:val="24"/>
          <w:lang w:val="en-CA" w:eastAsia="en-CA"/>
        </w:rPr>
        <w:t>Decolonizing &amp; Indigenizing Resource Portal</w:t>
      </w:r>
      <w:r w:rsidRPr="00C64083">
        <w:rPr>
          <w:rFonts w:ascii="Verdana" w:eastAsia="Times New Roman" w:hAnsi="Verdana" w:cs="Times New Roman"/>
          <w:sz w:val="24"/>
          <w:szCs w:val="24"/>
          <w:lang w:val="en-CA" w:eastAsia="en-CA"/>
        </w:rPr>
        <w:t>”.  </w:t>
      </w:r>
    </w:p>
    <w:p w14:paraId="29E7C140"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7F8502CA" w14:textId="74008A27" w:rsidR="00172063"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As </w:t>
      </w:r>
      <w:r w:rsidR="00172063" w:rsidRPr="00C64083">
        <w:rPr>
          <w:rFonts w:ascii="Verdana" w:eastAsia="Times New Roman" w:hAnsi="Verdana" w:cs="Times New Roman"/>
          <w:sz w:val="24"/>
          <w:szCs w:val="24"/>
          <w:lang w:val="en-CA" w:eastAsia="en-CA"/>
        </w:rPr>
        <w:t>a consultant with database design expertise</w:t>
      </w:r>
      <w:r w:rsidRPr="00C64083">
        <w:rPr>
          <w:rFonts w:ascii="Verdana" w:eastAsia="Times New Roman" w:hAnsi="Verdana" w:cs="Times New Roman"/>
          <w:sz w:val="24"/>
          <w:szCs w:val="24"/>
          <w:lang w:val="en-CA" w:eastAsia="en-CA"/>
        </w:rPr>
        <w:t xml:space="preserve">, you are best suited to provide expert feedback on the draft </w:t>
      </w:r>
      <w:r w:rsidR="00172063" w:rsidRPr="00C64083">
        <w:rPr>
          <w:rFonts w:ascii="Verdana" w:eastAsia="Times New Roman" w:hAnsi="Verdana" w:cs="Times New Roman"/>
          <w:sz w:val="24"/>
          <w:szCs w:val="24"/>
          <w:lang w:val="en-CA" w:eastAsia="en-CA"/>
        </w:rPr>
        <w:t>portal</w:t>
      </w:r>
      <w:r w:rsidRPr="00C64083">
        <w:rPr>
          <w:rFonts w:ascii="Verdana" w:eastAsia="Times New Roman" w:hAnsi="Verdana" w:cs="Times New Roman"/>
          <w:sz w:val="24"/>
          <w:szCs w:val="24"/>
          <w:lang w:val="en-CA" w:eastAsia="en-CA"/>
        </w:rPr>
        <w:t xml:space="preserve">. I am wanting to ensure that the </w:t>
      </w:r>
      <w:r w:rsidR="00172063" w:rsidRPr="00C64083">
        <w:rPr>
          <w:rFonts w:ascii="Verdana" w:eastAsia="Times New Roman" w:hAnsi="Verdana" w:cs="Times New Roman"/>
          <w:sz w:val="24"/>
          <w:szCs w:val="24"/>
          <w:lang w:val="en-CA" w:eastAsia="en-CA"/>
        </w:rPr>
        <w:t xml:space="preserve">functionality of the portal is optimized for fast performance, easy maintainability, and exceptional user experience. </w:t>
      </w:r>
    </w:p>
    <w:p w14:paraId="44267469"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59751F92" w14:textId="4C2F3320" w:rsidR="00172063"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Please </w:t>
      </w:r>
      <w:r w:rsidR="00172063" w:rsidRPr="00C64083">
        <w:rPr>
          <w:rFonts w:ascii="Verdana" w:eastAsia="Times New Roman" w:hAnsi="Verdana" w:cs="Times New Roman"/>
          <w:sz w:val="24"/>
          <w:szCs w:val="24"/>
          <w:lang w:val="en-CA" w:eastAsia="en-CA"/>
        </w:rPr>
        <w:t>access the portal here: &lt;insert information&gt;</w:t>
      </w:r>
    </w:p>
    <w:p w14:paraId="49C925DF" w14:textId="77777777" w:rsidR="00225CBC" w:rsidRPr="00C64083" w:rsidRDefault="00225CBC" w:rsidP="008366B9">
      <w:pPr>
        <w:spacing w:line="240" w:lineRule="auto"/>
        <w:textAlignment w:val="baseline"/>
        <w:rPr>
          <w:rFonts w:ascii="Verdana" w:eastAsia="Times New Roman" w:hAnsi="Verdana" w:cs="Times New Roman"/>
          <w:sz w:val="24"/>
          <w:szCs w:val="24"/>
          <w:lang w:val="en-CA" w:eastAsia="en-CA"/>
        </w:rPr>
      </w:pPr>
    </w:p>
    <w:p w14:paraId="124CB63E" w14:textId="7576E471"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Let me know if you have any questions.  </w:t>
      </w:r>
    </w:p>
    <w:p w14:paraId="23F810B0"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7EA4F132"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Would you be able to send me your feedback by &lt;deadline&gt;? </w:t>
      </w:r>
    </w:p>
    <w:p w14:paraId="18C61363"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01E27923" w14:textId="6907385C"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Thank you for your time and contribution to ensuring the success of this </w:t>
      </w:r>
      <w:r w:rsidR="00172063" w:rsidRPr="00C64083">
        <w:rPr>
          <w:rFonts w:ascii="Verdana" w:eastAsia="Times New Roman" w:hAnsi="Verdana" w:cs="Times New Roman"/>
          <w:sz w:val="24"/>
          <w:szCs w:val="24"/>
          <w:lang w:val="en-CA" w:eastAsia="en-CA"/>
        </w:rPr>
        <w:t>performance campaign</w:t>
      </w:r>
      <w:r w:rsidRPr="00C64083">
        <w:rPr>
          <w:rFonts w:ascii="Verdana" w:eastAsia="Times New Roman" w:hAnsi="Verdana" w:cs="Times New Roman"/>
          <w:sz w:val="24"/>
          <w:szCs w:val="24"/>
          <w:lang w:val="en-CA" w:eastAsia="en-CA"/>
        </w:rPr>
        <w:t>.  </w:t>
      </w:r>
    </w:p>
    <w:p w14:paraId="684DE1B8"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0ED93DEB"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Best, </w:t>
      </w:r>
    </w:p>
    <w:p w14:paraId="33E7D0FC"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Megan </w:t>
      </w:r>
    </w:p>
    <w:p w14:paraId="5F493374"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hAnsi="Verdana"/>
          <w:noProof/>
        </w:rPr>
        <w:drawing>
          <wp:anchor distT="0" distB="0" distL="114300" distR="114300" simplePos="0" relativeHeight="251701248" behindDoc="1" locked="0" layoutInCell="1" allowOverlap="1" wp14:anchorId="5CEFC7BF" wp14:editId="75CED6F4">
            <wp:simplePos x="0" y="0"/>
            <wp:positionH relativeFrom="column">
              <wp:posOffset>0</wp:posOffset>
            </wp:positionH>
            <wp:positionV relativeFrom="paragraph">
              <wp:posOffset>0</wp:posOffset>
            </wp:positionV>
            <wp:extent cx="1600200" cy="457200"/>
            <wp:effectExtent l="0" t="0" r="0" b="0"/>
            <wp:wrapTight wrapText="bothSides">
              <wp:wrapPolygon edited="0">
                <wp:start x="0" y="0"/>
                <wp:lineTo x="0" y="20700"/>
                <wp:lineTo x="21343" y="20700"/>
                <wp:lineTo x="21343" y="0"/>
                <wp:lineTo x="0" y="0"/>
              </wp:wrapPolygon>
            </wp:wrapTight>
            <wp:docPr id="60" name="Picture 60" descr="C:\Users\megan\AppData\Local\Microsoft\Windows\INetCache\Content.MSO\52CD6AB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megan\AppData\Local\Microsoft\Windows\INetCache\Content.MSO\52CD6ABD.tmp"/>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600200" cy="457200"/>
                    </a:xfrm>
                    <a:prstGeom prst="rect">
                      <a:avLst/>
                    </a:prstGeom>
                    <a:noFill/>
                    <a:ln>
                      <a:noFill/>
                    </a:ln>
                  </pic:spPr>
                </pic:pic>
              </a:graphicData>
            </a:graphic>
          </wp:anchor>
        </w:drawing>
      </w:r>
      <w:r w:rsidRPr="00C64083">
        <w:rPr>
          <w:rFonts w:ascii="Verdana" w:eastAsia="Times New Roman" w:hAnsi="Verdana" w:cs="Times New Roman"/>
          <w:sz w:val="24"/>
          <w:szCs w:val="24"/>
          <w:lang w:val="en-CA" w:eastAsia="en-CA"/>
        </w:rPr>
        <w:t>        Megan Clare | Instructional Designer </w:t>
      </w:r>
    </w:p>
    <w:p w14:paraId="1647D62A" w14:textId="77777777" w:rsidR="0046121E" w:rsidRPr="00C64083" w:rsidRDefault="0046121E" w:rsidP="008366B9">
      <w:pPr>
        <w:spacing w:line="240" w:lineRule="auto"/>
        <w:ind w:left="2160" w:firstLine="720"/>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&lt;phone&gt; | &lt;email&gt; | &lt;website&gt;   </w:t>
      </w:r>
    </w:p>
    <w:p w14:paraId="20802654" w14:textId="6F4B2EB1" w:rsidR="00172063" w:rsidRPr="00C64083" w:rsidRDefault="00172063" w:rsidP="008366B9">
      <w:pPr>
        <w:spacing w:line="240" w:lineRule="auto"/>
        <w:textAlignment w:val="baseline"/>
        <w:rPr>
          <w:rFonts w:ascii="Verdana" w:eastAsia="Times New Roman" w:hAnsi="Verdana" w:cs="Times New Roman"/>
          <w:sz w:val="24"/>
          <w:szCs w:val="24"/>
          <w:lang w:val="en-CA" w:eastAsia="en-CA"/>
        </w:rPr>
      </w:pPr>
    </w:p>
    <w:p w14:paraId="324B35C3" w14:textId="77777777" w:rsidR="00172063" w:rsidRPr="00C64083" w:rsidRDefault="00172063" w:rsidP="008366B9">
      <w:pPr>
        <w:spacing w:line="240" w:lineRule="auto"/>
        <w:textAlignment w:val="baseline"/>
        <w:rPr>
          <w:rFonts w:ascii="Verdana" w:eastAsia="Times New Roman" w:hAnsi="Verdana" w:cs="Times New Roman"/>
          <w:sz w:val="24"/>
          <w:szCs w:val="24"/>
          <w:lang w:val="en-CA" w:eastAsia="en-CA"/>
        </w:rPr>
      </w:pPr>
    </w:p>
    <w:p w14:paraId="4F563051"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i/>
          <w:iCs/>
          <w:sz w:val="24"/>
          <w:szCs w:val="24"/>
          <w:lang w:val="en-CA" w:eastAsia="en-CA"/>
        </w:rPr>
        <w:t>Reminder email</w:t>
      </w:r>
      <w:r w:rsidRPr="00C64083">
        <w:rPr>
          <w:rFonts w:ascii="Verdana" w:eastAsia="Times New Roman" w:hAnsi="Verdana" w:cs="Times New Roman"/>
          <w:sz w:val="24"/>
          <w:szCs w:val="24"/>
          <w:lang w:val="en-CA" w:eastAsia="en-CA"/>
        </w:rPr>
        <w:t> </w:t>
      </w:r>
    </w:p>
    <w:p w14:paraId="38886A6B"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6467604A" w14:textId="4E7E8919"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Subject line: Reminder – </w:t>
      </w:r>
      <w:r w:rsidR="00172063" w:rsidRPr="00C64083">
        <w:rPr>
          <w:rFonts w:ascii="Verdana" w:eastAsia="Times New Roman" w:hAnsi="Verdana" w:cs="Times New Roman"/>
          <w:sz w:val="24"/>
          <w:szCs w:val="24"/>
          <w:lang w:val="en-CA" w:eastAsia="en-CA"/>
        </w:rPr>
        <w:t>Technical review of</w:t>
      </w:r>
      <w:r w:rsidR="00172063" w:rsidRPr="00C64083">
        <w:rPr>
          <w:rFonts w:ascii="Verdana" w:eastAsia="Times New Roman" w:hAnsi="Verdana" w:cs="Calibri"/>
          <w:sz w:val="24"/>
          <w:szCs w:val="24"/>
          <w:lang w:val="en-CA" w:eastAsia="en-CA"/>
        </w:rPr>
        <w:t xml:space="preserve"> the </w:t>
      </w:r>
      <w:r w:rsidR="00172063" w:rsidRPr="00C64083">
        <w:rPr>
          <w:rFonts w:ascii="Verdana" w:eastAsia="Times New Roman" w:hAnsi="Verdana" w:cs="Times New Roman"/>
          <w:sz w:val="24"/>
          <w:szCs w:val="24"/>
          <w:lang w:val="en-CA" w:eastAsia="en-CA"/>
        </w:rPr>
        <w:t>“Decolonizing &amp; Indigenizing Resource Portal” </w:t>
      </w:r>
    </w:p>
    <w:p w14:paraId="6CE5D36B"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47EC9639"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Dear &lt;Name&gt;,  </w:t>
      </w:r>
    </w:p>
    <w:p w14:paraId="5A4BE757"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2CF6DE41" w14:textId="2456926A"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Thank you again for participating in the technical review of </w:t>
      </w:r>
      <w:r w:rsidR="00172063" w:rsidRPr="00C64083">
        <w:rPr>
          <w:rFonts w:ascii="Verdana" w:eastAsia="Times New Roman" w:hAnsi="Verdana" w:cs="Times New Roman"/>
          <w:sz w:val="24"/>
          <w:szCs w:val="24"/>
          <w:lang w:val="en-CA" w:eastAsia="en-CA"/>
        </w:rPr>
        <w:t>the “Decolonizing &amp; Indigenizing Resource Portal”.</w:t>
      </w:r>
      <w:r w:rsidRPr="00C64083">
        <w:rPr>
          <w:rFonts w:ascii="Verdana" w:eastAsia="Times New Roman" w:hAnsi="Verdana" w:cs="Times New Roman"/>
          <w:sz w:val="24"/>
          <w:szCs w:val="24"/>
          <w:lang w:val="en-CA" w:eastAsia="en-CA"/>
        </w:rPr>
        <w:t>  </w:t>
      </w:r>
    </w:p>
    <w:p w14:paraId="15B941CD"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7F1E154F"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I am looking forward to receiving your feedback by &lt;deadline&gt;. Please let me know if this deadline still works for you.  </w:t>
      </w:r>
    </w:p>
    <w:p w14:paraId="40246E9C"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50B43AB3"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Thank you again for your time and collaboration on this program.  </w:t>
      </w:r>
    </w:p>
    <w:p w14:paraId="2D3CD1AD"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11449BDD"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Best, </w:t>
      </w:r>
    </w:p>
    <w:p w14:paraId="526E9F01"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Megan </w:t>
      </w:r>
    </w:p>
    <w:p w14:paraId="78D6C226"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hAnsi="Verdana"/>
          <w:noProof/>
        </w:rPr>
        <w:drawing>
          <wp:anchor distT="0" distB="0" distL="114300" distR="114300" simplePos="0" relativeHeight="251699200" behindDoc="1" locked="0" layoutInCell="1" allowOverlap="1" wp14:anchorId="64836A3B" wp14:editId="208F48C7">
            <wp:simplePos x="0" y="0"/>
            <wp:positionH relativeFrom="column">
              <wp:posOffset>0</wp:posOffset>
            </wp:positionH>
            <wp:positionV relativeFrom="paragraph">
              <wp:posOffset>0</wp:posOffset>
            </wp:positionV>
            <wp:extent cx="1600200" cy="457200"/>
            <wp:effectExtent l="0" t="0" r="0" b="0"/>
            <wp:wrapTight wrapText="bothSides">
              <wp:wrapPolygon edited="0">
                <wp:start x="0" y="0"/>
                <wp:lineTo x="0" y="20700"/>
                <wp:lineTo x="21343" y="20700"/>
                <wp:lineTo x="21343" y="0"/>
                <wp:lineTo x="0" y="0"/>
              </wp:wrapPolygon>
            </wp:wrapTight>
            <wp:docPr id="59" name="Picture 59" descr="C:\Users\megan\AppData\Local\Microsoft\Windows\INetCache\Content.MSO\52CD6AB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megan\AppData\Local\Microsoft\Windows\INetCache\Content.MSO\52CD6ABD.tmp"/>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600200" cy="457200"/>
                    </a:xfrm>
                    <a:prstGeom prst="rect">
                      <a:avLst/>
                    </a:prstGeom>
                    <a:noFill/>
                    <a:ln>
                      <a:noFill/>
                    </a:ln>
                  </pic:spPr>
                </pic:pic>
              </a:graphicData>
            </a:graphic>
          </wp:anchor>
        </w:drawing>
      </w:r>
      <w:r w:rsidRPr="00C64083">
        <w:rPr>
          <w:rFonts w:ascii="Verdana" w:eastAsia="Times New Roman" w:hAnsi="Verdana" w:cs="Times New Roman"/>
          <w:sz w:val="24"/>
          <w:szCs w:val="24"/>
          <w:lang w:val="en-CA" w:eastAsia="en-CA"/>
        </w:rPr>
        <w:t>        Megan Clare | Instructional Designer </w:t>
      </w:r>
    </w:p>
    <w:p w14:paraId="61E3355F" w14:textId="77777777" w:rsidR="0046121E" w:rsidRPr="00C64083" w:rsidRDefault="0046121E" w:rsidP="008366B9">
      <w:pPr>
        <w:spacing w:line="240" w:lineRule="auto"/>
        <w:ind w:left="2160" w:firstLine="720"/>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&lt;phone&gt; | &lt;email&gt; | &lt;website&gt;   </w:t>
      </w:r>
    </w:p>
    <w:p w14:paraId="308472B2"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6430E350"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i/>
          <w:iCs/>
          <w:sz w:val="24"/>
          <w:szCs w:val="24"/>
          <w:lang w:val="en-CA" w:eastAsia="en-CA"/>
        </w:rPr>
        <w:t>Thank you email</w:t>
      </w:r>
      <w:r w:rsidRPr="00C64083">
        <w:rPr>
          <w:rFonts w:ascii="Verdana" w:eastAsia="Times New Roman" w:hAnsi="Verdana" w:cs="Times New Roman"/>
          <w:sz w:val="24"/>
          <w:szCs w:val="24"/>
          <w:lang w:val="en-CA" w:eastAsia="en-CA"/>
        </w:rPr>
        <w:t> </w:t>
      </w:r>
    </w:p>
    <w:p w14:paraId="428D6D4C"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46A6D267" w14:textId="298E00AF"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Subject line: Many thanks and review meeting – </w:t>
      </w:r>
      <w:r w:rsidR="00172063" w:rsidRPr="00C64083">
        <w:rPr>
          <w:rFonts w:ascii="Verdana" w:eastAsia="Times New Roman" w:hAnsi="Verdana" w:cs="Times New Roman"/>
          <w:sz w:val="24"/>
          <w:szCs w:val="24"/>
          <w:lang w:val="en-CA" w:eastAsia="en-CA"/>
        </w:rPr>
        <w:t>Technical review of</w:t>
      </w:r>
      <w:r w:rsidR="00172063" w:rsidRPr="00C64083">
        <w:rPr>
          <w:rFonts w:ascii="Verdana" w:eastAsia="Times New Roman" w:hAnsi="Verdana" w:cs="Calibri"/>
          <w:sz w:val="24"/>
          <w:szCs w:val="24"/>
          <w:lang w:val="en-CA" w:eastAsia="en-CA"/>
        </w:rPr>
        <w:t xml:space="preserve"> the </w:t>
      </w:r>
      <w:r w:rsidR="00172063" w:rsidRPr="00C64083">
        <w:rPr>
          <w:rFonts w:ascii="Verdana" w:eastAsia="Times New Roman" w:hAnsi="Verdana" w:cs="Times New Roman"/>
          <w:sz w:val="24"/>
          <w:szCs w:val="24"/>
          <w:lang w:val="en-CA" w:eastAsia="en-CA"/>
        </w:rPr>
        <w:t>“Decolonizing &amp; Indigenizing Resource Portal” </w:t>
      </w:r>
    </w:p>
    <w:p w14:paraId="08E29270"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77187E11"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Dear &lt;Name&gt;,  </w:t>
      </w:r>
    </w:p>
    <w:p w14:paraId="01A958E7"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58C439CF" w14:textId="1C56FAD3"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Thank you for your feedback on the </w:t>
      </w:r>
      <w:r w:rsidR="00172063" w:rsidRPr="00C64083">
        <w:rPr>
          <w:rFonts w:ascii="Verdana" w:eastAsia="Times New Roman" w:hAnsi="Verdana" w:cs="Times New Roman"/>
          <w:sz w:val="24"/>
          <w:szCs w:val="24"/>
          <w:lang w:val="en-CA" w:eastAsia="en-CA"/>
        </w:rPr>
        <w:t>portal</w:t>
      </w:r>
      <w:r w:rsidRPr="00C64083">
        <w:rPr>
          <w:rFonts w:ascii="Verdana" w:eastAsia="Times New Roman" w:hAnsi="Verdana" w:cs="Times New Roman"/>
          <w:sz w:val="24"/>
          <w:szCs w:val="24"/>
          <w:lang w:val="en-CA" w:eastAsia="en-CA"/>
        </w:rPr>
        <w:t>. I will be reviewing it and making changes where needed.  </w:t>
      </w:r>
    </w:p>
    <w:p w14:paraId="7AEA9443"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1446C062"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I would like to schedule a tentative review meeting with you in case I have questions about any of your feedback. I will confirm with you 3 days prior if this meeting is needed.  </w:t>
      </w:r>
    </w:p>
    <w:p w14:paraId="794F34C2"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6EA7E96A"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Please let me know which time works best for you.  </w:t>
      </w:r>
    </w:p>
    <w:p w14:paraId="3AB279ED" w14:textId="77777777" w:rsidR="00A73237" w:rsidRPr="00C64083" w:rsidRDefault="00A73237" w:rsidP="008366B9">
      <w:pPr>
        <w:pStyle w:val="ListParagraph"/>
        <w:numPr>
          <w:ilvl w:val="0"/>
          <w:numId w:val="29"/>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&lt;date and time&gt; </w:t>
      </w:r>
    </w:p>
    <w:p w14:paraId="6BFC3AA8" w14:textId="77777777" w:rsidR="00A73237" w:rsidRPr="00C64083" w:rsidRDefault="00A73237" w:rsidP="008366B9">
      <w:pPr>
        <w:pStyle w:val="ListParagraph"/>
        <w:numPr>
          <w:ilvl w:val="0"/>
          <w:numId w:val="29"/>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&lt;date and time&gt; </w:t>
      </w:r>
    </w:p>
    <w:p w14:paraId="46633CC3" w14:textId="77777777" w:rsidR="00A73237" w:rsidRPr="00C64083" w:rsidRDefault="00A73237" w:rsidP="008366B9">
      <w:pPr>
        <w:pStyle w:val="ListParagraph"/>
        <w:numPr>
          <w:ilvl w:val="0"/>
          <w:numId w:val="29"/>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&lt;date and time&gt; </w:t>
      </w:r>
    </w:p>
    <w:p w14:paraId="681ED6E2"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02269856"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Please also provide your preferred contact method and information (i.e., Zoom ID, Skype ID, phone number, etc.).  </w:t>
      </w:r>
    </w:p>
    <w:p w14:paraId="1DAED4DD"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5728EFEA"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Many thanks, </w:t>
      </w:r>
    </w:p>
    <w:p w14:paraId="516823CF"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Megan </w:t>
      </w:r>
    </w:p>
    <w:p w14:paraId="2332A88C"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hAnsi="Verdana"/>
          <w:noProof/>
        </w:rPr>
        <w:drawing>
          <wp:anchor distT="0" distB="0" distL="114300" distR="114300" simplePos="0" relativeHeight="251697152" behindDoc="1" locked="0" layoutInCell="1" allowOverlap="1" wp14:anchorId="5AB7E7B8" wp14:editId="5C415BE1">
            <wp:simplePos x="0" y="0"/>
            <wp:positionH relativeFrom="column">
              <wp:posOffset>0</wp:posOffset>
            </wp:positionH>
            <wp:positionV relativeFrom="paragraph">
              <wp:posOffset>0</wp:posOffset>
            </wp:positionV>
            <wp:extent cx="1600200" cy="457200"/>
            <wp:effectExtent l="0" t="0" r="0" b="0"/>
            <wp:wrapTight wrapText="bothSides">
              <wp:wrapPolygon edited="0">
                <wp:start x="0" y="0"/>
                <wp:lineTo x="0" y="20700"/>
                <wp:lineTo x="21343" y="20700"/>
                <wp:lineTo x="21343" y="0"/>
                <wp:lineTo x="0" y="0"/>
              </wp:wrapPolygon>
            </wp:wrapTight>
            <wp:docPr id="58" name="Picture 58" descr="C:\Users\megan\AppData\Local\Microsoft\Windows\INetCache\Content.MSO\52CD6AB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megan\AppData\Local\Microsoft\Windows\INetCache\Content.MSO\52CD6ABD.tmp"/>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600200" cy="457200"/>
                    </a:xfrm>
                    <a:prstGeom prst="rect">
                      <a:avLst/>
                    </a:prstGeom>
                    <a:noFill/>
                    <a:ln>
                      <a:noFill/>
                    </a:ln>
                  </pic:spPr>
                </pic:pic>
              </a:graphicData>
            </a:graphic>
          </wp:anchor>
        </w:drawing>
      </w:r>
      <w:r w:rsidRPr="00C64083">
        <w:rPr>
          <w:rFonts w:ascii="Verdana" w:eastAsia="Times New Roman" w:hAnsi="Verdana" w:cs="Times New Roman"/>
          <w:sz w:val="24"/>
          <w:szCs w:val="24"/>
          <w:lang w:val="en-CA" w:eastAsia="en-CA"/>
        </w:rPr>
        <w:t>        Megan Clare | Instructional Designer </w:t>
      </w:r>
    </w:p>
    <w:p w14:paraId="6978CF5C" w14:textId="77777777" w:rsidR="0046121E" w:rsidRPr="00C64083" w:rsidRDefault="0046121E" w:rsidP="008366B9">
      <w:pPr>
        <w:spacing w:line="240" w:lineRule="auto"/>
        <w:ind w:left="2160" w:firstLine="720"/>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&lt;phone&gt; | &lt;email&gt; | &lt;website&gt;   </w:t>
      </w:r>
    </w:p>
    <w:p w14:paraId="7EFA8B29" w14:textId="6EBB9233"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2CE4ABE2" w14:textId="77777777" w:rsidR="00225CBC" w:rsidRPr="00C64083" w:rsidRDefault="00225CBC" w:rsidP="008366B9">
      <w:pPr>
        <w:spacing w:line="240" w:lineRule="auto"/>
        <w:textAlignment w:val="baseline"/>
        <w:rPr>
          <w:rFonts w:ascii="Verdana" w:eastAsia="Times New Roman" w:hAnsi="Verdana" w:cs="Times New Roman"/>
          <w:sz w:val="24"/>
          <w:szCs w:val="24"/>
          <w:lang w:val="en-CA" w:eastAsia="en-CA"/>
        </w:rPr>
      </w:pPr>
    </w:p>
    <w:p w14:paraId="6CB9A179"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i/>
          <w:iCs/>
          <w:sz w:val="24"/>
          <w:szCs w:val="24"/>
          <w:lang w:val="en-CA" w:eastAsia="en-CA"/>
        </w:rPr>
        <w:t>Invitation to a review meeting </w:t>
      </w:r>
      <w:r w:rsidRPr="00C64083">
        <w:rPr>
          <w:rFonts w:ascii="Verdana" w:eastAsia="Times New Roman" w:hAnsi="Verdana" w:cs="Times New Roman"/>
          <w:sz w:val="24"/>
          <w:szCs w:val="24"/>
          <w:lang w:val="en-CA" w:eastAsia="en-CA"/>
        </w:rPr>
        <w:t> </w:t>
      </w:r>
    </w:p>
    <w:p w14:paraId="28748948" w14:textId="47BD0E2B"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3AD5643C" w14:textId="0473D0F1" w:rsidR="00172063" w:rsidRPr="00C64083" w:rsidRDefault="00172063"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Subject line: Review meeting – Technical review of</w:t>
      </w:r>
      <w:r w:rsidRPr="00C64083">
        <w:rPr>
          <w:rFonts w:ascii="Verdana" w:eastAsia="Times New Roman" w:hAnsi="Verdana" w:cs="Calibri"/>
          <w:sz w:val="24"/>
          <w:szCs w:val="24"/>
          <w:lang w:val="en-CA" w:eastAsia="en-CA"/>
        </w:rPr>
        <w:t xml:space="preserve"> the </w:t>
      </w:r>
      <w:r w:rsidRPr="00C64083">
        <w:rPr>
          <w:rFonts w:ascii="Verdana" w:eastAsia="Times New Roman" w:hAnsi="Verdana" w:cs="Times New Roman"/>
          <w:sz w:val="24"/>
          <w:szCs w:val="24"/>
          <w:lang w:val="en-CA" w:eastAsia="en-CA"/>
        </w:rPr>
        <w:t>“Decolonizing &amp; Indigenizing Resource Portal” </w:t>
      </w:r>
    </w:p>
    <w:p w14:paraId="6A236479" w14:textId="77777777" w:rsidR="00172063" w:rsidRPr="00C64083" w:rsidRDefault="00172063" w:rsidP="008366B9">
      <w:pPr>
        <w:spacing w:line="240" w:lineRule="auto"/>
        <w:textAlignment w:val="baseline"/>
        <w:rPr>
          <w:rFonts w:ascii="Verdana" w:eastAsia="Times New Roman" w:hAnsi="Verdana" w:cs="Times New Roman"/>
          <w:sz w:val="24"/>
          <w:szCs w:val="24"/>
          <w:lang w:val="en-CA" w:eastAsia="en-CA"/>
        </w:rPr>
      </w:pPr>
    </w:p>
    <w:p w14:paraId="19C35F68"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Dear &lt;Name&gt;,  </w:t>
      </w:r>
    </w:p>
    <w:p w14:paraId="772FE0DC"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02D24E16" w14:textId="41DF4CD3"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Thank you again for your feedback on the </w:t>
      </w:r>
      <w:r w:rsidR="00225CBC" w:rsidRPr="00C64083">
        <w:rPr>
          <w:rFonts w:ascii="Verdana" w:eastAsia="Times New Roman" w:hAnsi="Verdana" w:cs="Times New Roman"/>
          <w:sz w:val="24"/>
          <w:szCs w:val="24"/>
          <w:lang w:val="en-CA" w:eastAsia="en-CA"/>
        </w:rPr>
        <w:t>portal</w:t>
      </w:r>
      <w:r w:rsidRPr="00C64083">
        <w:rPr>
          <w:rFonts w:ascii="Verdana" w:eastAsia="Times New Roman" w:hAnsi="Verdana" w:cs="Times New Roman"/>
          <w:sz w:val="24"/>
          <w:szCs w:val="24"/>
          <w:lang w:val="en-CA" w:eastAsia="en-CA"/>
        </w:rPr>
        <w:t>, it has been extremely helpful. I would like to use the time we booked to review some of the comments you made so I can better apply them.  </w:t>
      </w:r>
    </w:p>
    <w:p w14:paraId="590A66B3"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7F12D085"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I am looking forward to speaking with you on &lt;date&gt; at &lt;time&gt;. I will &lt;contact method&gt; you at &lt;contact information&gt;.  </w:t>
      </w:r>
    </w:p>
    <w:p w14:paraId="0FD679F4"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32112E07"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Best, </w:t>
      </w:r>
    </w:p>
    <w:p w14:paraId="1BDF450B"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Megan </w:t>
      </w:r>
    </w:p>
    <w:p w14:paraId="5F6872DD"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hAnsi="Verdana"/>
          <w:noProof/>
        </w:rPr>
        <w:drawing>
          <wp:anchor distT="0" distB="0" distL="114300" distR="114300" simplePos="0" relativeHeight="251695104" behindDoc="1" locked="0" layoutInCell="1" allowOverlap="1" wp14:anchorId="6180CEA1" wp14:editId="2583EEAD">
            <wp:simplePos x="0" y="0"/>
            <wp:positionH relativeFrom="column">
              <wp:posOffset>0</wp:posOffset>
            </wp:positionH>
            <wp:positionV relativeFrom="paragraph">
              <wp:posOffset>0</wp:posOffset>
            </wp:positionV>
            <wp:extent cx="1600200" cy="457200"/>
            <wp:effectExtent l="0" t="0" r="0" b="0"/>
            <wp:wrapTight wrapText="bothSides">
              <wp:wrapPolygon edited="0">
                <wp:start x="0" y="0"/>
                <wp:lineTo x="0" y="20700"/>
                <wp:lineTo x="21343" y="20700"/>
                <wp:lineTo x="21343" y="0"/>
                <wp:lineTo x="0" y="0"/>
              </wp:wrapPolygon>
            </wp:wrapTight>
            <wp:docPr id="57" name="Picture 57" descr="C:\Users\megan\AppData\Local\Microsoft\Windows\INetCache\Content.MSO\52CD6AB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megan\AppData\Local\Microsoft\Windows\INetCache\Content.MSO\52CD6ABD.tmp"/>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600200" cy="457200"/>
                    </a:xfrm>
                    <a:prstGeom prst="rect">
                      <a:avLst/>
                    </a:prstGeom>
                    <a:noFill/>
                    <a:ln>
                      <a:noFill/>
                    </a:ln>
                  </pic:spPr>
                </pic:pic>
              </a:graphicData>
            </a:graphic>
          </wp:anchor>
        </w:drawing>
      </w:r>
      <w:r w:rsidRPr="00C64083">
        <w:rPr>
          <w:rFonts w:ascii="Verdana" w:eastAsia="Times New Roman" w:hAnsi="Verdana" w:cs="Times New Roman"/>
          <w:sz w:val="24"/>
          <w:szCs w:val="24"/>
          <w:lang w:val="en-CA" w:eastAsia="en-CA"/>
        </w:rPr>
        <w:t>        Megan Clare | Instructional Designer </w:t>
      </w:r>
    </w:p>
    <w:p w14:paraId="450B6725" w14:textId="77777777" w:rsidR="0046121E" w:rsidRPr="00C64083" w:rsidRDefault="0046121E" w:rsidP="008366B9">
      <w:pPr>
        <w:spacing w:line="240" w:lineRule="auto"/>
        <w:ind w:left="2160" w:firstLine="720"/>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&lt;phone&gt; | &lt;email&gt; | &lt;website&gt;   </w:t>
      </w:r>
    </w:p>
    <w:p w14:paraId="72852F9F" w14:textId="785B3371"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5DD17F9E" w14:textId="77777777" w:rsidR="00225CBC" w:rsidRPr="00C64083" w:rsidRDefault="00225CBC" w:rsidP="008366B9">
      <w:pPr>
        <w:spacing w:line="240" w:lineRule="auto"/>
        <w:textAlignment w:val="baseline"/>
        <w:rPr>
          <w:rFonts w:ascii="Verdana" w:eastAsia="Times New Roman" w:hAnsi="Verdana" w:cs="Times New Roman"/>
          <w:sz w:val="24"/>
          <w:szCs w:val="24"/>
          <w:lang w:val="en-CA" w:eastAsia="en-CA"/>
        </w:rPr>
      </w:pPr>
    </w:p>
    <w:p w14:paraId="7A80E550"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i/>
          <w:iCs/>
          <w:sz w:val="24"/>
          <w:szCs w:val="24"/>
          <w:lang w:val="en-CA" w:eastAsia="en-CA"/>
        </w:rPr>
        <w:t>Action plan </w:t>
      </w:r>
      <w:r w:rsidRPr="00C64083">
        <w:rPr>
          <w:rFonts w:ascii="Verdana" w:eastAsia="Times New Roman" w:hAnsi="Verdana" w:cs="Times New Roman"/>
          <w:sz w:val="24"/>
          <w:szCs w:val="24"/>
          <w:lang w:val="en-CA" w:eastAsia="en-CA"/>
        </w:rPr>
        <w:t> </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25"/>
        <w:gridCol w:w="2325"/>
        <w:gridCol w:w="2325"/>
        <w:gridCol w:w="2325"/>
      </w:tblGrid>
      <w:tr w:rsidR="00A73237" w:rsidRPr="00C64083" w14:paraId="7454934D" w14:textId="77777777" w:rsidTr="00A73237">
        <w:tc>
          <w:tcPr>
            <w:tcW w:w="2325" w:type="dxa"/>
            <w:tcBorders>
              <w:top w:val="single" w:sz="6" w:space="0" w:color="auto"/>
              <w:left w:val="single" w:sz="6" w:space="0" w:color="auto"/>
              <w:bottom w:val="single" w:sz="6" w:space="0" w:color="auto"/>
              <w:right w:val="single" w:sz="6" w:space="0" w:color="auto"/>
            </w:tcBorders>
            <w:shd w:val="clear" w:color="auto" w:fill="auto"/>
            <w:hideMark/>
          </w:tcPr>
          <w:p w14:paraId="3DEA2653"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b/>
                <w:bCs/>
                <w:sz w:val="24"/>
                <w:szCs w:val="24"/>
                <w:lang w:val="en-CA" w:eastAsia="en-CA"/>
              </w:rPr>
              <w:t>Comment</w:t>
            </w:r>
            <w:r w:rsidRPr="00C64083">
              <w:rPr>
                <w:rFonts w:ascii="Verdana" w:eastAsia="Times New Roman" w:hAnsi="Verdana" w:cs="Times New Roman"/>
                <w:sz w:val="24"/>
                <w:szCs w:val="24"/>
                <w:lang w:val="en-CA" w:eastAsia="en-CA"/>
              </w:rPr>
              <w:t> </w:t>
            </w:r>
          </w:p>
        </w:tc>
        <w:tc>
          <w:tcPr>
            <w:tcW w:w="2325" w:type="dxa"/>
            <w:tcBorders>
              <w:top w:val="single" w:sz="6" w:space="0" w:color="auto"/>
              <w:left w:val="nil"/>
              <w:bottom w:val="single" w:sz="6" w:space="0" w:color="auto"/>
              <w:right w:val="single" w:sz="6" w:space="0" w:color="auto"/>
            </w:tcBorders>
            <w:shd w:val="clear" w:color="auto" w:fill="auto"/>
            <w:hideMark/>
          </w:tcPr>
          <w:p w14:paraId="5ACD0628"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b/>
                <w:bCs/>
                <w:sz w:val="24"/>
                <w:szCs w:val="24"/>
                <w:lang w:val="en-CA" w:eastAsia="en-CA"/>
              </w:rPr>
              <w:t>Priority (A/B/C)</w:t>
            </w:r>
            <w:r w:rsidRPr="00C64083">
              <w:rPr>
                <w:rFonts w:ascii="Verdana" w:eastAsia="Times New Roman" w:hAnsi="Verdana" w:cs="Times New Roman"/>
                <w:sz w:val="24"/>
                <w:szCs w:val="24"/>
                <w:lang w:val="en-CA" w:eastAsia="en-CA"/>
              </w:rPr>
              <w:t> </w:t>
            </w:r>
          </w:p>
        </w:tc>
        <w:tc>
          <w:tcPr>
            <w:tcW w:w="2325" w:type="dxa"/>
            <w:tcBorders>
              <w:top w:val="single" w:sz="6" w:space="0" w:color="auto"/>
              <w:left w:val="nil"/>
              <w:bottom w:val="single" w:sz="6" w:space="0" w:color="auto"/>
              <w:right w:val="single" w:sz="6" w:space="0" w:color="auto"/>
            </w:tcBorders>
            <w:shd w:val="clear" w:color="auto" w:fill="auto"/>
            <w:hideMark/>
          </w:tcPr>
          <w:p w14:paraId="06721BBB"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b/>
                <w:bCs/>
                <w:sz w:val="24"/>
                <w:szCs w:val="24"/>
                <w:lang w:val="en-CA" w:eastAsia="en-CA"/>
              </w:rPr>
              <w:t>To be addressed by</w:t>
            </w:r>
            <w:r w:rsidRPr="00C64083">
              <w:rPr>
                <w:rFonts w:ascii="Verdana" w:eastAsia="Times New Roman" w:hAnsi="Verdana" w:cs="Times New Roman"/>
                <w:sz w:val="24"/>
                <w:szCs w:val="24"/>
                <w:lang w:val="en-CA" w:eastAsia="en-CA"/>
              </w:rPr>
              <w:t> </w:t>
            </w:r>
          </w:p>
        </w:tc>
        <w:tc>
          <w:tcPr>
            <w:tcW w:w="2325" w:type="dxa"/>
            <w:tcBorders>
              <w:top w:val="single" w:sz="6" w:space="0" w:color="auto"/>
              <w:left w:val="nil"/>
              <w:bottom w:val="single" w:sz="6" w:space="0" w:color="auto"/>
              <w:right w:val="single" w:sz="6" w:space="0" w:color="auto"/>
            </w:tcBorders>
            <w:shd w:val="clear" w:color="auto" w:fill="auto"/>
            <w:hideMark/>
          </w:tcPr>
          <w:p w14:paraId="629E7753"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b/>
                <w:bCs/>
                <w:sz w:val="24"/>
                <w:szCs w:val="24"/>
                <w:lang w:val="en-CA" w:eastAsia="en-CA"/>
              </w:rPr>
              <w:t>To be resolved by</w:t>
            </w:r>
            <w:r w:rsidRPr="00C64083">
              <w:rPr>
                <w:rFonts w:ascii="Verdana" w:eastAsia="Times New Roman" w:hAnsi="Verdana" w:cs="Times New Roman"/>
                <w:sz w:val="24"/>
                <w:szCs w:val="24"/>
                <w:lang w:val="en-CA" w:eastAsia="en-CA"/>
              </w:rPr>
              <w:t> </w:t>
            </w:r>
          </w:p>
        </w:tc>
      </w:tr>
      <w:tr w:rsidR="00A73237" w:rsidRPr="00C64083" w14:paraId="79C84160" w14:textId="77777777" w:rsidTr="00A73237">
        <w:tc>
          <w:tcPr>
            <w:tcW w:w="2325" w:type="dxa"/>
            <w:tcBorders>
              <w:top w:val="nil"/>
              <w:left w:val="single" w:sz="6" w:space="0" w:color="auto"/>
              <w:bottom w:val="single" w:sz="6" w:space="0" w:color="auto"/>
              <w:right w:val="single" w:sz="6" w:space="0" w:color="auto"/>
            </w:tcBorders>
            <w:shd w:val="clear" w:color="auto" w:fill="auto"/>
            <w:hideMark/>
          </w:tcPr>
          <w:p w14:paraId="6BA3DD3E"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&lt;Comment&gt; </w:t>
            </w:r>
          </w:p>
        </w:tc>
        <w:tc>
          <w:tcPr>
            <w:tcW w:w="2325" w:type="dxa"/>
            <w:tcBorders>
              <w:top w:val="nil"/>
              <w:left w:val="nil"/>
              <w:bottom w:val="single" w:sz="6" w:space="0" w:color="auto"/>
              <w:right w:val="single" w:sz="6" w:space="0" w:color="auto"/>
            </w:tcBorders>
            <w:shd w:val="clear" w:color="auto" w:fill="auto"/>
            <w:hideMark/>
          </w:tcPr>
          <w:p w14:paraId="086B7F80"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&lt;A, B, C&gt; </w:t>
            </w:r>
          </w:p>
        </w:tc>
        <w:tc>
          <w:tcPr>
            <w:tcW w:w="2325" w:type="dxa"/>
            <w:tcBorders>
              <w:top w:val="nil"/>
              <w:left w:val="nil"/>
              <w:bottom w:val="single" w:sz="6" w:space="0" w:color="auto"/>
              <w:right w:val="single" w:sz="6" w:space="0" w:color="auto"/>
            </w:tcBorders>
            <w:shd w:val="clear" w:color="auto" w:fill="auto"/>
            <w:hideMark/>
          </w:tcPr>
          <w:p w14:paraId="1F06FB3D"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&lt;Name&gt; </w:t>
            </w:r>
          </w:p>
        </w:tc>
        <w:tc>
          <w:tcPr>
            <w:tcW w:w="2325" w:type="dxa"/>
            <w:tcBorders>
              <w:top w:val="nil"/>
              <w:left w:val="nil"/>
              <w:bottom w:val="single" w:sz="6" w:space="0" w:color="auto"/>
              <w:right w:val="single" w:sz="6" w:space="0" w:color="auto"/>
            </w:tcBorders>
            <w:shd w:val="clear" w:color="auto" w:fill="auto"/>
            <w:hideMark/>
          </w:tcPr>
          <w:p w14:paraId="69E10D4D"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&lt;Name&gt; </w:t>
            </w:r>
          </w:p>
        </w:tc>
      </w:tr>
      <w:tr w:rsidR="00A73237" w:rsidRPr="00C64083" w14:paraId="7FB54C0E" w14:textId="77777777" w:rsidTr="00A73237">
        <w:tc>
          <w:tcPr>
            <w:tcW w:w="2325" w:type="dxa"/>
            <w:tcBorders>
              <w:top w:val="nil"/>
              <w:left w:val="single" w:sz="6" w:space="0" w:color="auto"/>
              <w:bottom w:val="single" w:sz="6" w:space="0" w:color="auto"/>
              <w:right w:val="single" w:sz="6" w:space="0" w:color="auto"/>
            </w:tcBorders>
            <w:shd w:val="clear" w:color="auto" w:fill="auto"/>
            <w:hideMark/>
          </w:tcPr>
          <w:p w14:paraId="1280EA20"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&lt;Comment&gt; </w:t>
            </w:r>
          </w:p>
        </w:tc>
        <w:tc>
          <w:tcPr>
            <w:tcW w:w="2325" w:type="dxa"/>
            <w:tcBorders>
              <w:top w:val="nil"/>
              <w:left w:val="nil"/>
              <w:bottom w:val="single" w:sz="6" w:space="0" w:color="auto"/>
              <w:right w:val="single" w:sz="6" w:space="0" w:color="auto"/>
            </w:tcBorders>
            <w:shd w:val="clear" w:color="auto" w:fill="auto"/>
            <w:hideMark/>
          </w:tcPr>
          <w:p w14:paraId="76A296FA"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&lt;A, B, C&gt; </w:t>
            </w:r>
          </w:p>
        </w:tc>
        <w:tc>
          <w:tcPr>
            <w:tcW w:w="2325" w:type="dxa"/>
            <w:tcBorders>
              <w:top w:val="nil"/>
              <w:left w:val="nil"/>
              <w:bottom w:val="single" w:sz="6" w:space="0" w:color="auto"/>
              <w:right w:val="single" w:sz="6" w:space="0" w:color="auto"/>
            </w:tcBorders>
            <w:shd w:val="clear" w:color="auto" w:fill="auto"/>
            <w:hideMark/>
          </w:tcPr>
          <w:p w14:paraId="5686EE5A"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&lt;Name&gt; </w:t>
            </w:r>
          </w:p>
        </w:tc>
        <w:tc>
          <w:tcPr>
            <w:tcW w:w="2325" w:type="dxa"/>
            <w:tcBorders>
              <w:top w:val="nil"/>
              <w:left w:val="nil"/>
              <w:bottom w:val="single" w:sz="6" w:space="0" w:color="auto"/>
              <w:right w:val="single" w:sz="6" w:space="0" w:color="auto"/>
            </w:tcBorders>
            <w:shd w:val="clear" w:color="auto" w:fill="auto"/>
            <w:hideMark/>
          </w:tcPr>
          <w:p w14:paraId="1172E484"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&lt;Name&gt; </w:t>
            </w:r>
          </w:p>
        </w:tc>
      </w:tr>
      <w:tr w:rsidR="00A73237" w:rsidRPr="00C64083" w14:paraId="72A1D340" w14:textId="77777777" w:rsidTr="00A73237">
        <w:tc>
          <w:tcPr>
            <w:tcW w:w="2325" w:type="dxa"/>
            <w:tcBorders>
              <w:top w:val="nil"/>
              <w:left w:val="single" w:sz="6" w:space="0" w:color="auto"/>
              <w:bottom w:val="single" w:sz="6" w:space="0" w:color="auto"/>
              <w:right w:val="single" w:sz="6" w:space="0" w:color="auto"/>
            </w:tcBorders>
            <w:shd w:val="clear" w:color="auto" w:fill="auto"/>
            <w:hideMark/>
          </w:tcPr>
          <w:p w14:paraId="6933A673"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&lt;Comment&gt; </w:t>
            </w:r>
          </w:p>
        </w:tc>
        <w:tc>
          <w:tcPr>
            <w:tcW w:w="2325" w:type="dxa"/>
            <w:tcBorders>
              <w:top w:val="nil"/>
              <w:left w:val="nil"/>
              <w:bottom w:val="single" w:sz="6" w:space="0" w:color="auto"/>
              <w:right w:val="single" w:sz="6" w:space="0" w:color="auto"/>
            </w:tcBorders>
            <w:shd w:val="clear" w:color="auto" w:fill="auto"/>
            <w:hideMark/>
          </w:tcPr>
          <w:p w14:paraId="7D85833C"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&lt;A, B, C&gt; </w:t>
            </w:r>
          </w:p>
        </w:tc>
        <w:tc>
          <w:tcPr>
            <w:tcW w:w="2325" w:type="dxa"/>
            <w:tcBorders>
              <w:top w:val="nil"/>
              <w:left w:val="nil"/>
              <w:bottom w:val="single" w:sz="6" w:space="0" w:color="auto"/>
              <w:right w:val="single" w:sz="6" w:space="0" w:color="auto"/>
            </w:tcBorders>
            <w:shd w:val="clear" w:color="auto" w:fill="auto"/>
            <w:hideMark/>
          </w:tcPr>
          <w:p w14:paraId="06087F80"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&lt;Name&gt; </w:t>
            </w:r>
          </w:p>
        </w:tc>
        <w:tc>
          <w:tcPr>
            <w:tcW w:w="2325" w:type="dxa"/>
            <w:tcBorders>
              <w:top w:val="nil"/>
              <w:left w:val="nil"/>
              <w:bottom w:val="single" w:sz="6" w:space="0" w:color="auto"/>
              <w:right w:val="single" w:sz="6" w:space="0" w:color="auto"/>
            </w:tcBorders>
            <w:shd w:val="clear" w:color="auto" w:fill="auto"/>
            <w:hideMark/>
          </w:tcPr>
          <w:p w14:paraId="0F0FF7CB"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&lt;Name&gt; </w:t>
            </w:r>
          </w:p>
        </w:tc>
      </w:tr>
      <w:tr w:rsidR="00A73237" w:rsidRPr="00C64083" w14:paraId="5B58D9AD" w14:textId="77777777" w:rsidTr="00A73237">
        <w:tc>
          <w:tcPr>
            <w:tcW w:w="2325" w:type="dxa"/>
            <w:tcBorders>
              <w:top w:val="nil"/>
              <w:left w:val="single" w:sz="6" w:space="0" w:color="auto"/>
              <w:bottom w:val="single" w:sz="6" w:space="0" w:color="auto"/>
              <w:right w:val="single" w:sz="6" w:space="0" w:color="auto"/>
            </w:tcBorders>
            <w:shd w:val="clear" w:color="auto" w:fill="auto"/>
            <w:hideMark/>
          </w:tcPr>
          <w:p w14:paraId="45323A68"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&lt;Comment&gt; </w:t>
            </w:r>
          </w:p>
        </w:tc>
        <w:tc>
          <w:tcPr>
            <w:tcW w:w="2325" w:type="dxa"/>
            <w:tcBorders>
              <w:top w:val="nil"/>
              <w:left w:val="nil"/>
              <w:bottom w:val="single" w:sz="6" w:space="0" w:color="auto"/>
              <w:right w:val="single" w:sz="6" w:space="0" w:color="auto"/>
            </w:tcBorders>
            <w:shd w:val="clear" w:color="auto" w:fill="auto"/>
            <w:hideMark/>
          </w:tcPr>
          <w:p w14:paraId="32F780DF"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&lt;A, B, C&gt; </w:t>
            </w:r>
          </w:p>
        </w:tc>
        <w:tc>
          <w:tcPr>
            <w:tcW w:w="2325" w:type="dxa"/>
            <w:tcBorders>
              <w:top w:val="nil"/>
              <w:left w:val="nil"/>
              <w:bottom w:val="single" w:sz="6" w:space="0" w:color="auto"/>
              <w:right w:val="single" w:sz="6" w:space="0" w:color="auto"/>
            </w:tcBorders>
            <w:shd w:val="clear" w:color="auto" w:fill="auto"/>
            <w:hideMark/>
          </w:tcPr>
          <w:p w14:paraId="5C17C3BA"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&lt;Name&gt; </w:t>
            </w:r>
          </w:p>
        </w:tc>
        <w:tc>
          <w:tcPr>
            <w:tcW w:w="2325" w:type="dxa"/>
            <w:tcBorders>
              <w:top w:val="nil"/>
              <w:left w:val="nil"/>
              <w:bottom w:val="single" w:sz="6" w:space="0" w:color="auto"/>
              <w:right w:val="single" w:sz="6" w:space="0" w:color="auto"/>
            </w:tcBorders>
            <w:shd w:val="clear" w:color="auto" w:fill="auto"/>
            <w:hideMark/>
          </w:tcPr>
          <w:p w14:paraId="16BC92CF"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&lt;Name&gt; </w:t>
            </w:r>
          </w:p>
        </w:tc>
      </w:tr>
      <w:tr w:rsidR="00A73237" w:rsidRPr="00C64083" w14:paraId="2EBA5764" w14:textId="77777777" w:rsidTr="00A73237">
        <w:tc>
          <w:tcPr>
            <w:tcW w:w="2325" w:type="dxa"/>
            <w:tcBorders>
              <w:top w:val="nil"/>
              <w:left w:val="single" w:sz="6" w:space="0" w:color="auto"/>
              <w:bottom w:val="single" w:sz="6" w:space="0" w:color="auto"/>
              <w:right w:val="single" w:sz="6" w:space="0" w:color="auto"/>
            </w:tcBorders>
            <w:shd w:val="clear" w:color="auto" w:fill="auto"/>
            <w:hideMark/>
          </w:tcPr>
          <w:p w14:paraId="7AA3B0D0"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tc>
        <w:tc>
          <w:tcPr>
            <w:tcW w:w="2325" w:type="dxa"/>
            <w:tcBorders>
              <w:top w:val="nil"/>
              <w:left w:val="nil"/>
              <w:bottom w:val="single" w:sz="6" w:space="0" w:color="auto"/>
              <w:right w:val="single" w:sz="6" w:space="0" w:color="auto"/>
            </w:tcBorders>
            <w:shd w:val="clear" w:color="auto" w:fill="auto"/>
            <w:hideMark/>
          </w:tcPr>
          <w:p w14:paraId="74C31C23"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tc>
        <w:tc>
          <w:tcPr>
            <w:tcW w:w="2325" w:type="dxa"/>
            <w:tcBorders>
              <w:top w:val="nil"/>
              <w:left w:val="nil"/>
              <w:bottom w:val="single" w:sz="6" w:space="0" w:color="auto"/>
              <w:right w:val="single" w:sz="6" w:space="0" w:color="auto"/>
            </w:tcBorders>
            <w:shd w:val="clear" w:color="auto" w:fill="auto"/>
            <w:hideMark/>
          </w:tcPr>
          <w:p w14:paraId="7C1B5F3A"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tc>
        <w:tc>
          <w:tcPr>
            <w:tcW w:w="2325" w:type="dxa"/>
            <w:tcBorders>
              <w:top w:val="nil"/>
              <w:left w:val="nil"/>
              <w:bottom w:val="single" w:sz="6" w:space="0" w:color="auto"/>
              <w:right w:val="single" w:sz="6" w:space="0" w:color="auto"/>
            </w:tcBorders>
            <w:shd w:val="clear" w:color="auto" w:fill="auto"/>
            <w:hideMark/>
          </w:tcPr>
          <w:p w14:paraId="41211F4B"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tc>
      </w:tr>
    </w:tbl>
    <w:p w14:paraId="3DB75452"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(Carliner, 2015). </w:t>
      </w:r>
    </w:p>
    <w:p w14:paraId="7B79173D" w14:textId="6A713A36" w:rsidR="00225CBC"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2798E6BB" w14:textId="4919BD1F" w:rsidR="00A73237" w:rsidRPr="00C64083" w:rsidRDefault="00A73237" w:rsidP="008366B9">
      <w:pPr>
        <w:spacing w:line="240" w:lineRule="auto"/>
        <w:textAlignment w:val="baseline"/>
        <w:rPr>
          <w:rFonts w:ascii="Verdana" w:eastAsia="Times New Roman" w:hAnsi="Verdana" w:cs="Times New Roman"/>
          <w:b/>
          <w:bCs/>
          <w:sz w:val="24"/>
          <w:szCs w:val="24"/>
          <w:lang w:val="en-CA" w:eastAsia="en-CA"/>
        </w:rPr>
      </w:pPr>
      <w:r w:rsidRPr="00C64083">
        <w:rPr>
          <w:rFonts w:ascii="Verdana" w:eastAsia="Times New Roman" w:hAnsi="Verdana" w:cs="Times New Roman"/>
          <w:b/>
          <w:bCs/>
          <w:sz w:val="24"/>
          <w:szCs w:val="24"/>
          <w:lang w:val="en-CA" w:eastAsia="en-CA"/>
        </w:rPr>
        <w:t>Editorial review – developmental review </w:t>
      </w:r>
    </w:p>
    <w:p w14:paraId="2FD86B60"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1C9C1ABE"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i/>
          <w:iCs/>
          <w:sz w:val="24"/>
          <w:szCs w:val="24"/>
          <w:lang w:val="en-CA" w:eastAsia="en-CA"/>
        </w:rPr>
        <w:t>Email with instructions</w:t>
      </w:r>
      <w:r w:rsidRPr="00C64083">
        <w:rPr>
          <w:rFonts w:ascii="Verdana" w:eastAsia="Times New Roman" w:hAnsi="Verdana" w:cs="Times New Roman"/>
          <w:sz w:val="24"/>
          <w:szCs w:val="24"/>
          <w:lang w:val="en-CA" w:eastAsia="en-CA"/>
        </w:rPr>
        <w:t> </w:t>
      </w:r>
    </w:p>
    <w:p w14:paraId="2BBAAED6"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33D209FB" w14:textId="156F579B"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Subject line: Developmental review </w:t>
      </w:r>
      <w:r w:rsidR="00225CBC" w:rsidRPr="00C64083">
        <w:rPr>
          <w:rFonts w:ascii="Verdana" w:eastAsia="Times New Roman" w:hAnsi="Verdana" w:cs="Times New Roman"/>
          <w:sz w:val="24"/>
          <w:szCs w:val="24"/>
          <w:lang w:val="en-CA" w:eastAsia="en-CA"/>
        </w:rPr>
        <w:t>of</w:t>
      </w:r>
      <w:r w:rsidR="00225CBC" w:rsidRPr="00C64083">
        <w:rPr>
          <w:rFonts w:ascii="Verdana" w:eastAsia="Times New Roman" w:hAnsi="Verdana" w:cs="Calibri"/>
          <w:sz w:val="24"/>
          <w:szCs w:val="24"/>
          <w:lang w:val="en-CA" w:eastAsia="en-CA"/>
        </w:rPr>
        <w:t xml:space="preserve"> the </w:t>
      </w:r>
      <w:r w:rsidR="00225CBC" w:rsidRPr="00C64083">
        <w:rPr>
          <w:rFonts w:ascii="Verdana" w:eastAsia="Times New Roman" w:hAnsi="Verdana" w:cs="Times New Roman"/>
          <w:sz w:val="24"/>
          <w:szCs w:val="24"/>
          <w:lang w:val="en-CA" w:eastAsia="en-CA"/>
        </w:rPr>
        <w:t>“Decolonizing &amp; Indigenizing Resource Portal” </w:t>
      </w:r>
    </w:p>
    <w:p w14:paraId="1BD5AB8A"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6F22A04D"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Hi &lt;Name&gt;,  </w:t>
      </w:r>
    </w:p>
    <w:p w14:paraId="1E6C9BA4"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479BAB2F" w14:textId="5460111D"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As discussed, our manager has asked me to send you the </w:t>
      </w:r>
      <w:r w:rsidR="00225CBC" w:rsidRPr="00C64083">
        <w:rPr>
          <w:rFonts w:ascii="Verdana" w:eastAsia="Times New Roman" w:hAnsi="Verdana" w:cs="Times New Roman"/>
          <w:sz w:val="24"/>
          <w:szCs w:val="24"/>
          <w:lang w:val="en-CA" w:eastAsia="en-CA"/>
        </w:rPr>
        <w:t>portal</w:t>
      </w:r>
      <w:r w:rsidRPr="00C64083">
        <w:rPr>
          <w:rFonts w:ascii="Verdana" w:eastAsia="Times New Roman" w:hAnsi="Verdana" w:cs="Times New Roman"/>
          <w:sz w:val="24"/>
          <w:szCs w:val="24"/>
          <w:lang w:val="en-CA" w:eastAsia="en-CA"/>
        </w:rPr>
        <w:t xml:space="preserve"> I have been </w:t>
      </w:r>
      <w:r w:rsidR="00225CBC" w:rsidRPr="00C64083">
        <w:rPr>
          <w:rFonts w:ascii="Verdana" w:eastAsia="Times New Roman" w:hAnsi="Verdana" w:cs="Times New Roman"/>
          <w:sz w:val="24"/>
          <w:szCs w:val="24"/>
          <w:lang w:val="en-CA" w:eastAsia="en-CA"/>
        </w:rPr>
        <w:t xml:space="preserve">coordinating </w:t>
      </w:r>
      <w:r w:rsidRPr="00C64083">
        <w:rPr>
          <w:rFonts w:ascii="Verdana" w:eastAsia="Times New Roman" w:hAnsi="Verdana" w:cs="Times New Roman"/>
          <w:sz w:val="24"/>
          <w:szCs w:val="24"/>
          <w:lang w:val="en-CA" w:eastAsia="en-CA"/>
        </w:rPr>
        <w:t xml:space="preserve">for a developmental review. </w:t>
      </w:r>
    </w:p>
    <w:p w14:paraId="3A03044A"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245A737A" w14:textId="77777777" w:rsidR="00225CBC" w:rsidRPr="00C64083" w:rsidRDefault="00225CBC"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Please access the portal here: &lt;insert information&gt;</w:t>
      </w:r>
    </w:p>
    <w:p w14:paraId="1EBF1A23" w14:textId="77777777" w:rsidR="00225CBC" w:rsidRPr="00C64083" w:rsidRDefault="00225CBC" w:rsidP="008366B9">
      <w:pPr>
        <w:spacing w:line="240" w:lineRule="auto"/>
        <w:textAlignment w:val="baseline"/>
        <w:rPr>
          <w:rFonts w:ascii="Verdana" w:eastAsia="Times New Roman" w:hAnsi="Verdana" w:cs="Times New Roman"/>
          <w:sz w:val="24"/>
          <w:szCs w:val="24"/>
          <w:lang w:val="en-CA" w:eastAsia="en-CA"/>
        </w:rPr>
      </w:pPr>
    </w:p>
    <w:p w14:paraId="20C85909" w14:textId="75F6F919"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I am looking for your feedback on: </w:t>
      </w:r>
    </w:p>
    <w:p w14:paraId="410C730E" w14:textId="26DBF37F" w:rsidR="00A73237" w:rsidRPr="00C64083" w:rsidRDefault="00A73237" w:rsidP="008366B9">
      <w:pPr>
        <w:numPr>
          <w:ilvl w:val="0"/>
          <w:numId w:val="30"/>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Organization and </w:t>
      </w:r>
      <w:r w:rsidR="006455F2" w:rsidRPr="00C64083">
        <w:rPr>
          <w:rFonts w:ascii="Verdana" w:eastAsia="Times New Roman" w:hAnsi="Verdana" w:cs="Times New Roman"/>
          <w:sz w:val="24"/>
          <w:szCs w:val="24"/>
          <w:lang w:val="en-CA" w:eastAsia="en-CA"/>
        </w:rPr>
        <w:t>completeness</w:t>
      </w:r>
      <w:r w:rsidRPr="00C64083">
        <w:rPr>
          <w:rFonts w:ascii="Verdana" w:eastAsia="Times New Roman" w:hAnsi="Verdana" w:cs="Times New Roman"/>
          <w:sz w:val="24"/>
          <w:szCs w:val="24"/>
          <w:lang w:val="en-CA" w:eastAsia="en-CA"/>
        </w:rPr>
        <w:t xml:space="preserve"> of the </w:t>
      </w:r>
      <w:r w:rsidR="006455F2" w:rsidRPr="00C64083">
        <w:rPr>
          <w:rFonts w:ascii="Verdana" w:eastAsia="Times New Roman" w:hAnsi="Verdana" w:cs="Times New Roman"/>
          <w:sz w:val="24"/>
          <w:szCs w:val="24"/>
          <w:lang w:val="en-CA" w:eastAsia="en-CA"/>
        </w:rPr>
        <w:t>inputs</w:t>
      </w:r>
    </w:p>
    <w:p w14:paraId="15A6B030" w14:textId="3AB8C2C0" w:rsidR="00A73237" w:rsidRPr="00C64083" w:rsidRDefault="006455F2" w:rsidP="008366B9">
      <w:pPr>
        <w:numPr>
          <w:ilvl w:val="0"/>
          <w:numId w:val="30"/>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Table relationships are accurate and thorough</w:t>
      </w:r>
    </w:p>
    <w:p w14:paraId="5D14201B" w14:textId="51F85AC9" w:rsidR="006455F2" w:rsidRPr="00C64083" w:rsidRDefault="006455F2" w:rsidP="008366B9">
      <w:pPr>
        <w:numPr>
          <w:ilvl w:val="0"/>
          <w:numId w:val="30"/>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Selection options are correct and comprehensive</w:t>
      </w:r>
    </w:p>
    <w:p w14:paraId="379687F1" w14:textId="0E9D8B25" w:rsidR="006455F2" w:rsidRPr="00C64083" w:rsidRDefault="006455F2" w:rsidP="008366B9">
      <w:pPr>
        <w:numPr>
          <w:ilvl w:val="0"/>
          <w:numId w:val="30"/>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User interface is intuitive and contains all table relationships</w:t>
      </w:r>
    </w:p>
    <w:p w14:paraId="4611BB2B"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31464ADF"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Would you be able to send me your feedback by &lt;deadline&gt;? </w:t>
      </w:r>
    </w:p>
    <w:p w14:paraId="70B31637"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21682794" w14:textId="3E69E4DE"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Thank you for your time and contribution to thi</w:t>
      </w:r>
      <w:r w:rsidR="00225CBC" w:rsidRPr="00C64083">
        <w:rPr>
          <w:rFonts w:ascii="Verdana" w:eastAsia="Times New Roman" w:hAnsi="Verdana" w:cs="Times New Roman"/>
          <w:sz w:val="24"/>
          <w:szCs w:val="24"/>
          <w:lang w:val="en-CA" w:eastAsia="en-CA"/>
        </w:rPr>
        <w:t>s intervention</w:t>
      </w:r>
      <w:r w:rsidRPr="00C64083">
        <w:rPr>
          <w:rFonts w:ascii="Verdana" w:eastAsia="Times New Roman" w:hAnsi="Verdana" w:cs="Times New Roman"/>
          <w:sz w:val="24"/>
          <w:szCs w:val="24"/>
          <w:lang w:val="en-CA" w:eastAsia="en-CA"/>
        </w:rPr>
        <w:t>. Let me know if you have any questions.  </w:t>
      </w:r>
    </w:p>
    <w:p w14:paraId="33C32C50"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6187C0D8"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I look forward to reciprocating with your section.  </w:t>
      </w:r>
    </w:p>
    <w:p w14:paraId="2FFDF8C2"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3D3CFF98"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Best, </w:t>
      </w:r>
    </w:p>
    <w:p w14:paraId="6C2A9514"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Megan </w:t>
      </w:r>
    </w:p>
    <w:p w14:paraId="38A61A40"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hAnsi="Verdana"/>
          <w:noProof/>
        </w:rPr>
        <w:drawing>
          <wp:anchor distT="0" distB="0" distL="114300" distR="114300" simplePos="0" relativeHeight="251693056" behindDoc="1" locked="0" layoutInCell="1" allowOverlap="1" wp14:anchorId="46F04E2B" wp14:editId="0BF39D1E">
            <wp:simplePos x="0" y="0"/>
            <wp:positionH relativeFrom="column">
              <wp:posOffset>0</wp:posOffset>
            </wp:positionH>
            <wp:positionV relativeFrom="paragraph">
              <wp:posOffset>0</wp:posOffset>
            </wp:positionV>
            <wp:extent cx="1600200" cy="457200"/>
            <wp:effectExtent l="0" t="0" r="0" b="0"/>
            <wp:wrapTight wrapText="bothSides">
              <wp:wrapPolygon edited="0">
                <wp:start x="0" y="0"/>
                <wp:lineTo x="0" y="20700"/>
                <wp:lineTo x="21343" y="20700"/>
                <wp:lineTo x="21343" y="0"/>
                <wp:lineTo x="0" y="0"/>
              </wp:wrapPolygon>
            </wp:wrapTight>
            <wp:docPr id="56" name="Picture 56" descr="C:\Users\megan\AppData\Local\Microsoft\Windows\INetCache\Content.MSO\52CD6AB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megan\AppData\Local\Microsoft\Windows\INetCache\Content.MSO\52CD6ABD.tmp"/>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600200" cy="457200"/>
                    </a:xfrm>
                    <a:prstGeom prst="rect">
                      <a:avLst/>
                    </a:prstGeom>
                    <a:noFill/>
                    <a:ln>
                      <a:noFill/>
                    </a:ln>
                  </pic:spPr>
                </pic:pic>
              </a:graphicData>
            </a:graphic>
          </wp:anchor>
        </w:drawing>
      </w:r>
      <w:r w:rsidRPr="00C64083">
        <w:rPr>
          <w:rFonts w:ascii="Verdana" w:eastAsia="Times New Roman" w:hAnsi="Verdana" w:cs="Times New Roman"/>
          <w:sz w:val="24"/>
          <w:szCs w:val="24"/>
          <w:lang w:val="en-CA" w:eastAsia="en-CA"/>
        </w:rPr>
        <w:t>        Megan Clare | Instructional Designer </w:t>
      </w:r>
    </w:p>
    <w:p w14:paraId="5749D800" w14:textId="77777777" w:rsidR="0046121E" w:rsidRPr="00C64083" w:rsidRDefault="0046121E" w:rsidP="008366B9">
      <w:pPr>
        <w:spacing w:line="240" w:lineRule="auto"/>
        <w:ind w:left="2160" w:firstLine="720"/>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&lt;phone&gt; | &lt;email&gt; | &lt;website&gt;   </w:t>
      </w:r>
    </w:p>
    <w:p w14:paraId="0CE7F8E4"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1E02A9BA" w14:textId="77777777" w:rsidR="00225CBC" w:rsidRPr="00C64083" w:rsidRDefault="00225CBC" w:rsidP="008366B9">
      <w:pPr>
        <w:spacing w:line="240" w:lineRule="auto"/>
        <w:textAlignment w:val="baseline"/>
        <w:rPr>
          <w:rFonts w:ascii="Verdana" w:eastAsia="Times New Roman" w:hAnsi="Verdana" w:cs="Times New Roman"/>
          <w:i/>
          <w:iCs/>
          <w:sz w:val="24"/>
          <w:szCs w:val="24"/>
          <w:lang w:val="en-CA" w:eastAsia="en-CA"/>
        </w:rPr>
      </w:pPr>
    </w:p>
    <w:p w14:paraId="3A43FA6D" w14:textId="56B2A221"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i/>
          <w:iCs/>
          <w:sz w:val="24"/>
          <w:szCs w:val="24"/>
          <w:lang w:val="en-CA" w:eastAsia="en-CA"/>
        </w:rPr>
        <w:t>Reminder email</w:t>
      </w:r>
      <w:r w:rsidRPr="00C64083">
        <w:rPr>
          <w:rFonts w:ascii="Verdana" w:eastAsia="Times New Roman" w:hAnsi="Verdana" w:cs="Times New Roman"/>
          <w:sz w:val="24"/>
          <w:szCs w:val="24"/>
          <w:lang w:val="en-CA" w:eastAsia="en-CA"/>
        </w:rPr>
        <w:t> </w:t>
      </w:r>
    </w:p>
    <w:p w14:paraId="5CEAF8E5"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3D5B461A" w14:textId="3FF1F753"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Subject line: Reminder – Developmental review </w:t>
      </w:r>
      <w:r w:rsidR="00225CBC" w:rsidRPr="00C64083">
        <w:rPr>
          <w:rFonts w:ascii="Verdana" w:eastAsia="Times New Roman" w:hAnsi="Verdana" w:cs="Times New Roman"/>
          <w:sz w:val="24"/>
          <w:szCs w:val="24"/>
          <w:lang w:val="en-CA" w:eastAsia="en-CA"/>
        </w:rPr>
        <w:t>of</w:t>
      </w:r>
      <w:r w:rsidR="00225CBC" w:rsidRPr="00C64083">
        <w:rPr>
          <w:rFonts w:ascii="Verdana" w:eastAsia="Times New Roman" w:hAnsi="Verdana" w:cs="Calibri"/>
          <w:sz w:val="24"/>
          <w:szCs w:val="24"/>
          <w:lang w:val="en-CA" w:eastAsia="en-CA"/>
        </w:rPr>
        <w:t xml:space="preserve"> the </w:t>
      </w:r>
      <w:r w:rsidR="00225CBC" w:rsidRPr="00C64083">
        <w:rPr>
          <w:rFonts w:ascii="Verdana" w:eastAsia="Times New Roman" w:hAnsi="Verdana" w:cs="Times New Roman"/>
          <w:sz w:val="24"/>
          <w:szCs w:val="24"/>
          <w:lang w:val="en-CA" w:eastAsia="en-CA"/>
        </w:rPr>
        <w:t>“Decolonizing &amp; Indigenizing Resource Portal” </w:t>
      </w:r>
    </w:p>
    <w:p w14:paraId="719D3646"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37380BAC"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Hi &lt;Name&gt;,  </w:t>
      </w:r>
    </w:p>
    <w:p w14:paraId="7C24A337"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24967E1A" w14:textId="1974F385"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Thank you again for conducting the developmental review of </w:t>
      </w:r>
      <w:r w:rsidR="00225CBC" w:rsidRPr="00C64083">
        <w:rPr>
          <w:rFonts w:ascii="Verdana" w:eastAsia="Times New Roman" w:hAnsi="Verdana" w:cs="Times New Roman"/>
          <w:sz w:val="24"/>
          <w:szCs w:val="24"/>
          <w:lang w:val="en-CA" w:eastAsia="en-CA"/>
        </w:rPr>
        <w:t>the portal.</w:t>
      </w:r>
    </w:p>
    <w:p w14:paraId="3C706E82"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404C3A82"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I am looking forward to receiving your feedback by &lt;deadline&gt;. Please let me know if this deadline still works for you.  </w:t>
      </w:r>
    </w:p>
    <w:p w14:paraId="476D596E"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490CA062"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Thank you again for your collaboration with this section.  </w:t>
      </w:r>
    </w:p>
    <w:p w14:paraId="0471BE20"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1A978208"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Best, </w:t>
      </w:r>
    </w:p>
    <w:p w14:paraId="4D2AB428"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Megan </w:t>
      </w:r>
    </w:p>
    <w:p w14:paraId="7A4E4210"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hAnsi="Verdana"/>
          <w:noProof/>
        </w:rPr>
        <w:drawing>
          <wp:anchor distT="0" distB="0" distL="114300" distR="114300" simplePos="0" relativeHeight="251691008" behindDoc="1" locked="0" layoutInCell="1" allowOverlap="1" wp14:anchorId="429C864E" wp14:editId="09D9309C">
            <wp:simplePos x="0" y="0"/>
            <wp:positionH relativeFrom="column">
              <wp:posOffset>0</wp:posOffset>
            </wp:positionH>
            <wp:positionV relativeFrom="paragraph">
              <wp:posOffset>0</wp:posOffset>
            </wp:positionV>
            <wp:extent cx="1600200" cy="457200"/>
            <wp:effectExtent l="0" t="0" r="0" b="0"/>
            <wp:wrapTight wrapText="bothSides">
              <wp:wrapPolygon edited="0">
                <wp:start x="0" y="0"/>
                <wp:lineTo x="0" y="20700"/>
                <wp:lineTo x="21343" y="20700"/>
                <wp:lineTo x="21343" y="0"/>
                <wp:lineTo x="0" y="0"/>
              </wp:wrapPolygon>
            </wp:wrapTight>
            <wp:docPr id="55" name="Picture 55" descr="C:\Users\megan\AppData\Local\Microsoft\Windows\INetCache\Content.MSO\52CD6AB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megan\AppData\Local\Microsoft\Windows\INetCache\Content.MSO\52CD6ABD.tmp"/>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600200" cy="457200"/>
                    </a:xfrm>
                    <a:prstGeom prst="rect">
                      <a:avLst/>
                    </a:prstGeom>
                    <a:noFill/>
                    <a:ln>
                      <a:noFill/>
                    </a:ln>
                  </pic:spPr>
                </pic:pic>
              </a:graphicData>
            </a:graphic>
          </wp:anchor>
        </w:drawing>
      </w:r>
      <w:r w:rsidRPr="00C64083">
        <w:rPr>
          <w:rFonts w:ascii="Verdana" w:eastAsia="Times New Roman" w:hAnsi="Verdana" w:cs="Times New Roman"/>
          <w:sz w:val="24"/>
          <w:szCs w:val="24"/>
          <w:lang w:val="en-CA" w:eastAsia="en-CA"/>
        </w:rPr>
        <w:t>        Megan Clare | Instructional Designer </w:t>
      </w:r>
    </w:p>
    <w:p w14:paraId="2749505B" w14:textId="77777777" w:rsidR="0046121E" w:rsidRPr="00C64083" w:rsidRDefault="0046121E" w:rsidP="008366B9">
      <w:pPr>
        <w:spacing w:line="240" w:lineRule="auto"/>
        <w:ind w:left="2160" w:firstLine="720"/>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&lt;phone&gt; | &lt;email&gt; | &lt;website&gt;   </w:t>
      </w:r>
    </w:p>
    <w:p w14:paraId="3AAC8EE9"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21C6ED32" w14:textId="77777777" w:rsidR="00225CBC" w:rsidRPr="00C64083" w:rsidRDefault="00225CBC" w:rsidP="008366B9">
      <w:pPr>
        <w:spacing w:line="240" w:lineRule="auto"/>
        <w:textAlignment w:val="baseline"/>
        <w:rPr>
          <w:rFonts w:ascii="Verdana" w:eastAsia="Times New Roman" w:hAnsi="Verdana" w:cs="Times New Roman"/>
          <w:i/>
          <w:iCs/>
          <w:sz w:val="24"/>
          <w:szCs w:val="24"/>
          <w:lang w:val="en-CA" w:eastAsia="en-CA"/>
        </w:rPr>
      </w:pPr>
    </w:p>
    <w:p w14:paraId="08F36175" w14:textId="5BBDF759"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i/>
          <w:iCs/>
          <w:sz w:val="24"/>
          <w:szCs w:val="24"/>
          <w:lang w:val="en-CA" w:eastAsia="en-CA"/>
        </w:rPr>
        <w:t>Thank you email</w:t>
      </w:r>
      <w:r w:rsidRPr="00C64083">
        <w:rPr>
          <w:rFonts w:ascii="Verdana" w:eastAsia="Times New Roman" w:hAnsi="Verdana" w:cs="Times New Roman"/>
          <w:sz w:val="24"/>
          <w:szCs w:val="24"/>
          <w:lang w:val="en-CA" w:eastAsia="en-CA"/>
        </w:rPr>
        <w:t> </w:t>
      </w:r>
    </w:p>
    <w:p w14:paraId="7BEE6CB0"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04CC9C12" w14:textId="5720C3D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Subject line: Many thanks and review meeting – Developmental review </w:t>
      </w:r>
      <w:r w:rsidR="00225CBC" w:rsidRPr="00C64083">
        <w:rPr>
          <w:rFonts w:ascii="Verdana" w:eastAsia="Times New Roman" w:hAnsi="Verdana" w:cs="Times New Roman"/>
          <w:sz w:val="24"/>
          <w:szCs w:val="24"/>
          <w:lang w:val="en-CA" w:eastAsia="en-CA"/>
        </w:rPr>
        <w:t>of</w:t>
      </w:r>
      <w:r w:rsidR="00225CBC" w:rsidRPr="00C64083">
        <w:rPr>
          <w:rFonts w:ascii="Verdana" w:eastAsia="Times New Roman" w:hAnsi="Verdana" w:cs="Calibri"/>
          <w:sz w:val="24"/>
          <w:szCs w:val="24"/>
          <w:lang w:val="en-CA" w:eastAsia="en-CA"/>
        </w:rPr>
        <w:t xml:space="preserve"> the </w:t>
      </w:r>
      <w:r w:rsidR="00225CBC" w:rsidRPr="00C64083">
        <w:rPr>
          <w:rFonts w:ascii="Verdana" w:eastAsia="Times New Roman" w:hAnsi="Verdana" w:cs="Times New Roman"/>
          <w:sz w:val="24"/>
          <w:szCs w:val="24"/>
          <w:lang w:val="en-CA" w:eastAsia="en-CA"/>
        </w:rPr>
        <w:t>“Decolonizing &amp; Indigenizing Resource Portal” </w:t>
      </w:r>
    </w:p>
    <w:p w14:paraId="388C0308"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6E5D0EFD"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Hi &lt;Name&gt;,  </w:t>
      </w:r>
    </w:p>
    <w:p w14:paraId="0314EBE3"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54AA0D33" w14:textId="13323010"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Thank you for your feedback on </w:t>
      </w:r>
      <w:r w:rsidR="00225CBC" w:rsidRPr="00C64083">
        <w:rPr>
          <w:rFonts w:ascii="Verdana" w:eastAsia="Times New Roman" w:hAnsi="Verdana" w:cs="Times New Roman"/>
          <w:sz w:val="24"/>
          <w:szCs w:val="24"/>
          <w:lang w:val="en-CA" w:eastAsia="en-CA"/>
        </w:rPr>
        <w:t>the portal</w:t>
      </w:r>
      <w:r w:rsidRPr="00C64083">
        <w:rPr>
          <w:rFonts w:ascii="Verdana" w:eastAsia="Times New Roman" w:hAnsi="Verdana" w:cs="Times New Roman"/>
          <w:sz w:val="24"/>
          <w:szCs w:val="24"/>
          <w:lang w:val="en-CA" w:eastAsia="en-CA"/>
        </w:rPr>
        <w:t>. I will be reviewing it and making changes where needed.  </w:t>
      </w:r>
    </w:p>
    <w:p w14:paraId="1AC93E0A"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355DCE50"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I would like to schedule a tentative review meeting with you in case I have questions about any of your feedback. I will confirm with you 3 days prior if this meeting is needed.  </w:t>
      </w:r>
    </w:p>
    <w:p w14:paraId="6AC0B43E"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7DCF9EEA"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I have looked at our calendars and it seems like these times may work for you. Please let me know which is best suited.  </w:t>
      </w:r>
    </w:p>
    <w:p w14:paraId="21106288" w14:textId="77777777" w:rsidR="00A73237" w:rsidRPr="00C64083" w:rsidRDefault="00A73237" w:rsidP="008366B9">
      <w:pPr>
        <w:pStyle w:val="ListParagraph"/>
        <w:numPr>
          <w:ilvl w:val="0"/>
          <w:numId w:val="27"/>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&lt;date and time&gt; </w:t>
      </w:r>
    </w:p>
    <w:p w14:paraId="0CA0C810" w14:textId="77777777" w:rsidR="00A73237" w:rsidRPr="00C64083" w:rsidRDefault="00A73237" w:rsidP="008366B9">
      <w:pPr>
        <w:pStyle w:val="ListParagraph"/>
        <w:numPr>
          <w:ilvl w:val="0"/>
          <w:numId w:val="27"/>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&lt;date and time&gt; </w:t>
      </w:r>
    </w:p>
    <w:p w14:paraId="0F27BA53" w14:textId="77777777" w:rsidR="00A73237" w:rsidRPr="00C64083" w:rsidRDefault="00A73237" w:rsidP="008366B9">
      <w:pPr>
        <w:pStyle w:val="ListParagraph"/>
        <w:numPr>
          <w:ilvl w:val="0"/>
          <w:numId w:val="27"/>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&lt;date and time&gt; </w:t>
      </w:r>
    </w:p>
    <w:p w14:paraId="0223B196"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2E607A25"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I have booked &lt;room&gt; for us to use.  </w:t>
      </w:r>
    </w:p>
    <w:p w14:paraId="463AAF31"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545FBBCC"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Many thanks, </w:t>
      </w:r>
    </w:p>
    <w:p w14:paraId="668D2084"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Megan </w:t>
      </w:r>
    </w:p>
    <w:p w14:paraId="4F2562D6"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hAnsi="Verdana"/>
          <w:noProof/>
        </w:rPr>
        <w:drawing>
          <wp:anchor distT="0" distB="0" distL="114300" distR="114300" simplePos="0" relativeHeight="251688960" behindDoc="1" locked="0" layoutInCell="1" allowOverlap="1" wp14:anchorId="00697E0C" wp14:editId="6A1545FC">
            <wp:simplePos x="0" y="0"/>
            <wp:positionH relativeFrom="column">
              <wp:posOffset>0</wp:posOffset>
            </wp:positionH>
            <wp:positionV relativeFrom="paragraph">
              <wp:posOffset>0</wp:posOffset>
            </wp:positionV>
            <wp:extent cx="1600200" cy="457200"/>
            <wp:effectExtent l="0" t="0" r="0" b="0"/>
            <wp:wrapTight wrapText="bothSides">
              <wp:wrapPolygon edited="0">
                <wp:start x="0" y="0"/>
                <wp:lineTo x="0" y="20700"/>
                <wp:lineTo x="21343" y="20700"/>
                <wp:lineTo x="21343" y="0"/>
                <wp:lineTo x="0" y="0"/>
              </wp:wrapPolygon>
            </wp:wrapTight>
            <wp:docPr id="54" name="Picture 54" descr="C:\Users\megan\AppData\Local\Microsoft\Windows\INetCache\Content.MSO\52CD6AB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megan\AppData\Local\Microsoft\Windows\INetCache\Content.MSO\52CD6ABD.tmp"/>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600200" cy="457200"/>
                    </a:xfrm>
                    <a:prstGeom prst="rect">
                      <a:avLst/>
                    </a:prstGeom>
                    <a:noFill/>
                    <a:ln>
                      <a:noFill/>
                    </a:ln>
                  </pic:spPr>
                </pic:pic>
              </a:graphicData>
            </a:graphic>
          </wp:anchor>
        </w:drawing>
      </w:r>
      <w:r w:rsidRPr="00C64083">
        <w:rPr>
          <w:rFonts w:ascii="Verdana" w:eastAsia="Times New Roman" w:hAnsi="Verdana" w:cs="Times New Roman"/>
          <w:sz w:val="24"/>
          <w:szCs w:val="24"/>
          <w:lang w:val="en-CA" w:eastAsia="en-CA"/>
        </w:rPr>
        <w:t>        Megan Clare | Instructional Designer </w:t>
      </w:r>
    </w:p>
    <w:p w14:paraId="684D8162" w14:textId="77777777" w:rsidR="0046121E" w:rsidRPr="00C64083" w:rsidRDefault="0046121E" w:rsidP="008366B9">
      <w:pPr>
        <w:spacing w:line="240" w:lineRule="auto"/>
        <w:ind w:left="2160" w:firstLine="720"/>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&lt;phone&gt; | &lt;email&gt; | &lt;website&gt;   </w:t>
      </w:r>
    </w:p>
    <w:p w14:paraId="56E10D4D"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5AA0577E" w14:textId="77777777" w:rsidR="00225CBC" w:rsidRPr="00C64083" w:rsidRDefault="00225CBC" w:rsidP="008366B9">
      <w:pPr>
        <w:spacing w:line="240" w:lineRule="auto"/>
        <w:textAlignment w:val="baseline"/>
        <w:rPr>
          <w:rFonts w:ascii="Verdana" w:eastAsia="Times New Roman" w:hAnsi="Verdana" w:cs="Times New Roman"/>
          <w:i/>
          <w:iCs/>
          <w:sz w:val="24"/>
          <w:szCs w:val="24"/>
          <w:lang w:val="en-CA" w:eastAsia="en-CA"/>
        </w:rPr>
      </w:pPr>
    </w:p>
    <w:p w14:paraId="12C82655" w14:textId="34A5E072"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i/>
          <w:iCs/>
          <w:sz w:val="24"/>
          <w:szCs w:val="24"/>
          <w:lang w:val="en-CA" w:eastAsia="en-CA"/>
        </w:rPr>
        <w:t>Invitation to a review meeting </w:t>
      </w:r>
      <w:r w:rsidRPr="00C64083">
        <w:rPr>
          <w:rFonts w:ascii="Verdana" w:eastAsia="Times New Roman" w:hAnsi="Verdana" w:cs="Times New Roman"/>
          <w:sz w:val="24"/>
          <w:szCs w:val="24"/>
          <w:lang w:val="en-CA" w:eastAsia="en-CA"/>
        </w:rPr>
        <w:t> </w:t>
      </w:r>
    </w:p>
    <w:p w14:paraId="237338D0"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1657444E"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Hi &lt;Name&gt;,  </w:t>
      </w:r>
    </w:p>
    <w:p w14:paraId="2CE4156A"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45165C5F"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Thank you again for your feedback on my section of the program, it has been extremely helpful. I would like to use the time we booked to review some of the comments you made so I can better apply them.  </w:t>
      </w:r>
    </w:p>
    <w:p w14:paraId="05E292B0"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60222C2C"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I am looking forward to speaking with you on &lt;date&gt; at &lt;time&gt; in the &lt;room&gt;.  </w:t>
      </w:r>
    </w:p>
    <w:p w14:paraId="1A0583B5"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609A638F"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Best, </w:t>
      </w:r>
    </w:p>
    <w:p w14:paraId="2AC2884A"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Megan </w:t>
      </w:r>
    </w:p>
    <w:p w14:paraId="03F35847"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hAnsi="Verdana"/>
          <w:noProof/>
        </w:rPr>
        <w:drawing>
          <wp:anchor distT="0" distB="0" distL="114300" distR="114300" simplePos="0" relativeHeight="251686912" behindDoc="1" locked="0" layoutInCell="1" allowOverlap="1" wp14:anchorId="51C64FC8" wp14:editId="3FEF9DFF">
            <wp:simplePos x="0" y="0"/>
            <wp:positionH relativeFrom="column">
              <wp:posOffset>0</wp:posOffset>
            </wp:positionH>
            <wp:positionV relativeFrom="paragraph">
              <wp:posOffset>0</wp:posOffset>
            </wp:positionV>
            <wp:extent cx="1600200" cy="457200"/>
            <wp:effectExtent l="0" t="0" r="0" b="0"/>
            <wp:wrapTight wrapText="bothSides">
              <wp:wrapPolygon edited="0">
                <wp:start x="0" y="0"/>
                <wp:lineTo x="0" y="20700"/>
                <wp:lineTo x="21343" y="20700"/>
                <wp:lineTo x="21343" y="0"/>
                <wp:lineTo x="0" y="0"/>
              </wp:wrapPolygon>
            </wp:wrapTight>
            <wp:docPr id="53" name="Picture 53" descr="C:\Users\megan\AppData\Local\Microsoft\Windows\INetCache\Content.MSO\52CD6AB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megan\AppData\Local\Microsoft\Windows\INetCache\Content.MSO\52CD6ABD.tmp"/>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600200" cy="457200"/>
                    </a:xfrm>
                    <a:prstGeom prst="rect">
                      <a:avLst/>
                    </a:prstGeom>
                    <a:noFill/>
                    <a:ln>
                      <a:noFill/>
                    </a:ln>
                  </pic:spPr>
                </pic:pic>
              </a:graphicData>
            </a:graphic>
          </wp:anchor>
        </w:drawing>
      </w:r>
      <w:r w:rsidRPr="00C64083">
        <w:rPr>
          <w:rFonts w:ascii="Verdana" w:eastAsia="Times New Roman" w:hAnsi="Verdana" w:cs="Times New Roman"/>
          <w:sz w:val="24"/>
          <w:szCs w:val="24"/>
          <w:lang w:val="en-CA" w:eastAsia="en-CA"/>
        </w:rPr>
        <w:t>        Megan Clare | Instructional Designer </w:t>
      </w:r>
    </w:p>
    <w:p w14:paraId="298E43A8" w14:textId="77777777" w:rsidR="0046121E" w:rsidRPr="00C64083" w:rsidRDefault="0046121E" w:rsidP="008366B9">
      <w:pPr>
        <w:spacing w:line="240" w:lineRule="auto"/>
        <w:ind w:left="2160" w:firstLine="720"/>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&lt;phone&gt; | &lt;email&gt; | &lt;website&gt;   </w:t>
      </w:r>
    </w:p>
    <w:p w14:paraId="35E05EF4"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7BA78A42"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i/>
          <w:iCs/>
          <w:sz w:val="24"/>
          <w:szCs w:val="24"/>
          <w:lang w:val="en-CA" w:eastAsia="en-CA"/>
        </w:rPr>
        <w:t>Action plan </w:t>
      </w:r>
      <w:r w:rsidRPr="00C64083">
        <w:rPr>
          <w:rFonts w:ascii="Verdana" w:eastAsia="Times New Roman" w:hAnsi="Verdana" w:cs="Times New Roman"/>
          <w:sz w:val="24"/>
          <w:szCs w:val="24"/>
          <w:lang w:val="en-CA" w:eastAsia="en-CA"/>
        </w:rPr>
        <w:t> </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25"/>
        <w:gridCol w:w="2325"/>
        <w:gridCol w:w="2325"/>
        <w:gridCol w:w="2325"/>
      </w:tblGrid>
      <w:tr w:rsidR="00A73237" w:rsidRPr="00C64083" w14:paraId="5E55A9EB" w14:textId="77777777" w:rsidTr="00A73237">
        <w:tc>
          <w:tcPr>
            <w:tcW w:w="2325" w:type="dxa"/>
            <w:tcBorders>
              <w:top w:val="single" w:sz="6" w:space="0" w:color="auto"/>
              <w:left w:val="single" w:sz="6" w:space="0" w:color="auto"/>
              <w:bottom w:val="single" w:sz="6" w:space="0" w:color="auto"/>
              <w:right w:val="single" w:sz="6" w:space="0" w:color="auto"/>
            </w:tcBorders>
            <w:shd w:val="clear" w:color="auto" w:fill="auto"/>
            <w:hideMark/>
          </w:tcPr>
          <w:p w14:paraId="656FFB16"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b/>
                <w:bCs/>
                <w:sz w:val="24"/>
                <w:szCs w:val="24"/>
                <w:lang w:val="en-CA" w:eastAsia="en-CA"/>
              </w:rPr>
              <w:t>Comment</w:t>
            </w:r>
            <w:r w:rsidRPr="00C64083">
              <w:rPr>
                <w:rFonts w:ascii="Verdana" w:eastAsia="Times New Roman" w:hAnsi="Verdana" w:cs="Times New Roman"/>
                <w:sz w:val="24"/>
                <w:szCs w:val="24"/>
                <w:lang w:val="en-CA" w:eastAsia="en-CA"/>
              </w:rPr>
              <w:t> </w:t>
            </w:r>
          </w:p>
        </w:tc>
        <w:tc>
          <w:tcPr>
            <w:tcW w:w="2325" w:type="dxa"/>
            <w:tcBorders>
              <w:top w:val="single" w:sz="6" w:space="0" w:color="auto"/>
              <w:left w:val="nil"/>
              <w:bottom w:val="single" w:sz="6" w:space="0" w:color="auto"/>
              <w:right w:val="single" w:sz="6" w:space="0" w:color="auto"/>
            </w:tcBorders>
            <w:shd w:val="clear" w:color="auto" w:fill="auto"/>
            <w:hideMark/>
          </w:tcPr>
          <w:p w14:paraId="1400779A"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b/>
                <w:bCs/>
                <w:sz w:val="24"/>
                <w:szCs w:val="24"/>
                <w:lang w:val="en-CA" w:eastAsia="en-CA"/>
              </w:rPr>
              <w:t>Priority (A/B/C)</w:t>
            </w:r>
            <w:r w:rsidRPr="00C64083">
              <w:rPr>
                <w:rFonts w:ascii="Verdana" w:eastAsia="Times New Roman" w:hAnsi="Verdana" w:cs="Times New Roman"/>
                <w:sz w:val="24"/>
                <w:szCs w:val="24"/>
                <w:lang w:val="en-CA" w:eastAsia="en-CA"/>
              </w:rPr>
              <w:t> </w:t>
            </w:r>
          </w:p>
        </w:tc>
        <w:tc>
          <w:tcPr>
            <w:tcW w:w="2325" w:type="dxa"/>
            <w:tcBorders>
              <w:top w:val="single" w:sz="6" w:space="0" w:color="auto"/>
              <w:left w:val="nil"/>
              <w:bottom w:val="single" w:sz="6" w:space="0" w:color="auto"/>
              <w:right w:val="single" w:sz="6" w:space="0" w:color="auto"/>
            </w:tcBorders>
            <w:shd w:val="clear" w:color="auto" w:fill="auto"/>
            <w:hideMark/>
          </w:tcPr>
          <w:p w14:paraId="70F9050A"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b/>
                <w:bCs/>
                <w:sz w:val="24"/>
                <w:szCs w:val="24"/>
                <w:lang w:val="en-CA" w:eastAsia="en-CA"/>
              </w:rPr>
              <w:t>To be addressed by</w:t>
            </w:r>
            <w:r w:rsidRPr="00C64083">
              <w:rPr>
                <w:rFonts w:ascii="Verdana" w:eastAsia="Times New Roman" w:hAnsi="Verdana" w:cs="Times New Roman"/>
                <w:sz w:val="24"/>
                <w:szCs w:val="24"/>
                <w:lang w:val="en-CA" w:eastAsia="en-CA"/>
              </w:rPr>
              <w:t> </w:t>
            </w:r>
          </w:p>
        </w:tc>
        <w:tc>
          <w:tcPr>
            <w:tcW w:w="2325" w:type="dxa"/>
            <w:tcBorders>
              <w:top w:val="single" w:sz="6" w:space="0" w:color="auto"/>
              <w:left w:val="nil"/>
              <w:bottom w:val="single" w:sz="6" w:space="0" w:color="auto"/>
              <w:right w:val="single" w:sz="6" w:space="0" w:color="auto"/>
            </w:tcBorders>
            <w:shd w:val="clear" w:color="auto" w:fill="auto"/>
            <w:hideMark/>
          </w:tcPr>
          <w:p w14:paraId="1C435662"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b/>
                <w:bCs/>
                <w:sz w:val="24"/>
                <w:szCs w:val="24"/>
                <w:lang w:val="en-CA" w:eastAsia="en-CA"/>
              </w:rPr>
              <w:t>To be resolved by</w:t>
            </w:r>
            <w:r w:rsidRPr="00C64083">
              <w:rPr>
                <w:rFonts w:ascii="Verdana" w:eastAsia="Times New Roman" w:hAnsi="Verdana" w:cs="Times New Roman"/>
                <w:sz w:val="24"/>
                <w:szCs w:val="24"/>
                <w:lang w:val="en-CA" w:eastAsia="en-CA"/>
              </w:rPr>
              <w:t> </w:t>
            </w:r>
          </w:p>
        </w:tc>
      </w:tr>
      <w:tr w:rsidR="00A73237" w:rsidRPr="00C64083" w14:paraId="03A79B7C" w14:textId="77777777" w:rsidTr="00A73237">
        <w:tc>
          <w:tcPr>
            <w:tcW w:w="2325" w:type="dxa"/>
            <w:tcBorders>
              <w:top w:val="nil"/>
              <w:left w:val="single" w:sz="6" w:space="0" w:color="auto"/>
              <w:bottom w:val="single" w:sz="6" w:space="0" w:color="auto"/>
              <w:right w:val="single" w:sz="6" w:space="0" w:color="auto"/>
            </w:tcBorders>
            <w:shd w:val="clear" w:color="auto" w:fill="auto"/>
            <w:hideMark/>
          </w:tcPr>
          <w:p w14:paraId="17647EAE"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&lt;Comment&gt; </w:t>
            </w:r>
          </w:p>
        </w:tc>
        <w:tc>
          <w:tcPr>
            <w:tcW w:w="2325" w:type="dxa"/>
            <w:tcBorders>
              <w:top w:val="nil"/>
              <w:left w:val="nil"/>
              <w:bottom w:val="single" w:sz="6" w:space="0" w:color="auto"/>
              <w:right w:val="single" w:sz="6" w:space="0" w:color="auto"/>
            </w:tcBorders>
            <w:shd w:val="clear" w:color="auto" w:fill="auto"/>
            <w:hideMark/>
          </w:tcPr>
          <w:p w14:paraId="055C98AE"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&lt;A, B, C&gt; </w:t>
            </w:r>
          </w:p>
        </w:tc>
        <w:tc>
          <w:tcPr>
            <w:tcW w:w="2325" w:type="dxa"/>
            <w:tcBorders>
              <w:top w:val="nil"/>
              <w:left w:val="nil"/>
              <w:bottom w:val="single" w:sz="6" w:space="0" w:color="auto"/>
              <w:right w:val="single" w:sz="6" w:space="0" w:color="auto"/>
            </w:tcBorders>
            <w:shd w:val="clear" w:color="auto" w:fill="auto"/>
            <w:hideMark/>
          </w:tcPr>
          <w:p w14:paraId="4C59F8EB"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&lt;Name&gt; </w:t>
            </w:r>
          </w:p>
        </w:tc>
        <w:tc>
          <w:tcPr>
            <w:tcW w:w="2325" w:type="dxa"/>
            <w:tcBorders>
              <w:top w:val="nil"/>
              <w:left w:val="nil"/>
              <w:bottom w:val="single" w:sz="6" w:space="0" w:color="auto"/>
              <w:right w:val="single" w:sz="6" w:space="0" w:color="auto"/>
            </w:tcBorders>
            <w:shd w:val="clear" w:color="auto" w:fill="auto"/>
            <w:hideMark/>
          </w:tcPr>
          <w:p w14:paraId="32AF2192"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&lt;Name&gt; </w:t>
            </w:r>
          </w:p>
        </w:tc>
      </w:tr>
      <w:tr w:rsidR="00A73237" w:rsidRPr="00C64083" w14:paraId="57335EC3" w14:textId="77777777" w:rsidTr="00A73237">
        <w:tc>
          <w:tcPr>
            <w:tcW w:w="2325" w:type="dxa"/>
            <w:tcBorders>
              <w:top w:val="nil"/>
              <w:left w:val="single" w:sz="6" w:space="0" w:color="auto"/>
              <w:bottom w:val="single" w:sz="6" w:space="0" w:color="auto"/>
              <w:right w:val="single" w:sz="6" w:space="0" w:color="auto"/>
            </w:tcBorders>
            <w:shd w:val="clear" w:color="auto" w:fill="auto"/>
            <w:hideMark/>
          </w:tcPr>
          <w:p w14:paraId="5004956D"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&lt;Comment&gt; </w:t>
            </w:r>
          </w:p>
        </w:tc>
        <w:tc>
          <w:tcPr>
            <w:tcW w:w="2325" w:type="dxa"/>
            <w:tcBorders>
              <w:top w:val="nil"/>
              <w:left w:val="nil"/>
              <w:bottom w:val="single" w:sz="6" w:space="0" w:color="auto"/>
              <w:right w:val="single" w:sz="6" w:space="0" w:color="auto"/>
            </w:tcBorders>
            <w:shd w:val="clear" w:color="auto" w:fill="auto"/>
            <w:hideMark/>
          </w:tcPr>
          <w:p w14:paraId="5AE544F9"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&lt;A, B, C&gt; </w:t>
            </w:r>
          </w:p>
        </w:tc>
        <w:tc>
          <w:tcPr>
            <w:tcW w:w="2325" w:type="dxa"/>
            <w:tcBorders>
              <w:top w:val="nil"/>
              <w:left w:val="nil"/>
              <w:bottom w:val="single" w:sz="6" w:space="0" w:color="auto"/>
              <w:right w:val="single" w:sz="6" w:space="0" w:color="auto"/>
            </w:tcBorders>
            <w:shd w:val="clear" w:color="auto" w:fill="auto"/>
            <w:hideMark/>
          </w:tcPr>
          <w:p w14:paraId="2893DE26"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&lt;Name&gt; </w:t>
            </w:r>
          </w:p>
        </w:tc>
        <w:tc>
          <w:tcPr>
            <w:tcW w:w="2325" w:type="dxa"/>
            <w:tcBorders>
              <w:top w:val="nil"/>
              <w:left w:val="nil"/>
              <w:bottom w:val="single" w:sz="6" w:space="0" w:color="auto"/>
              <w:right w:val="single" w:sz="6" w:space="0" w:color="auto"/>
            </w:tcBorders>
            <w:shd w:val="clear" w:color="auto" w:fill="auto"/>
            <w:hideMark/>
          </w:tcPr>
          <w:p w14:paraId="4BBE1B8A"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&lt;Name&gt; </w:t>
            </w:r>
          </w:p>
        </w:tc>
      </w:tr>
      <w:tr w:rsidR="00A73237" w:rsidRPr="00C64083" w14:paraId="0B8B83CC" w14:textId="77777777" w:rsidTr="00A73237">
        <w:tc>
          <w:tcPr>
            <w:tcW w:w="2325" w:type="dxa"/>
            <w:tcBorders>
              <w:top w:val="nil"/>
              <w:left w:val="single" w:sz="6" w:space="0" w:color="auto"/>
              <w:bottom w:val="single" w:sz="6" w:space="0" w:color="auto"/>
              <w:right w:val="single" w:sz="6" w:space="0" w:color="auto"/>
            </w:tcBorders>
            <w:shd w:val="clear" w:color="auto" w:fill="auto"/>
            <w:hideMark/>
          </w:tcPr>
          <w:p w14:paraId="68C752AD"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&lt;Comment&gt; </w:t>
            </w:r>
          </w:p>
        </w:tc>
        <w:tc>
          <w:tcPr>
            <w:tcW w:w="2325" w:type="dxa"/>
            <w:tcBorders>
              <w:top w:val="nil"/>
              <w:left w:val="nil"/>
              <w:bottom w:val="single" w:sz="6" w:space="0" w:color="auto"/>
              <w:right w:val="single" w:sz="6" w:space="0" w:color="auto"/>
            </w:tcBorders>
            <w:shd w:val="clear" w:color="auto" w:fill="auto"/>
            <w:hideMark/>
          </w:tcPr>
          <w:p w14:paraId="41BBB002"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&lt;A, B, C&gt; </w:t>
            </w:r>
          </w:p>
        </w:tc>
        <w:tc>
          <w:tcPr>
            <w:tcW w:w="2325" w:type="dxa"/>
            <w:tcBorders>
              <w:top w:val="nil"/>
              <w:left w:val="nil"/>
              <w:bottom w:val="single" w:sz="6" w:space="0" w:color="auto"/>
              <w:right w:val="single" w:sz="6" w:space="0" w:color="auto"/>
            </w:tcBorders>
            <w:shd w:val="clear" w:color="auto" w:fill="auto"/>
            <w:hideMark/>
          </w:tcPr>
          <w:p w14:paraId="585C0B8D"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&lt;Name&gt; </w:t>
            </w:r>
          </w:p>
        </w:tc>
        <w:tc>
          <w:tcPr>
            <w:tcW w:w="2325" w:type="dxa"/>
            <w:tcBorders>
              <w:top w:val="nil"/>
              <w:left w:val="nil"/>
              <w:bottom w:val="single" w:sz="6" w:space="0" w:color="auto"/>
              <w:right w:val="single" w:sz="6" w:space="0" w:color="auto"/>
            </w:tcBorders>
            <w:shd w:val="clear" w:color="auto" w:fill="auto"/>
            <w:hideMark/>
          </w:tcPr>
          <w:p w14:paraId="5E33FD5B"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&lt;Name&gt; </w:t>
            </w:r>
          </w:p>
        </w:tc>
      </w:tr>
      <w:tr w:rsidR="00A73237" w:rsidRPr="00C64083" w14:paraId="6F66F2E6" w14:textId="77777777" w:rsidTr="00A73237">
        <w:tc>
          <w:tcPr>
            <w:tcW w:w="2325" w:type="dxa"/>
            <w:tcBorders>
              <w:top w:val="nil"/>
              <w:left w:val="single" w:sz="6" w:space="0" w:color="auto"/>
              <w:bottom w:val="single" w:sz="6" w:space="0" w:color="auto"/>
              <w:right w:val="single" w:sz="6" w:space="0" w:color="auto"/>
            </w:tcBorders>
            <w:shd w:val="clear" w:color="auto" w:fill="auto"/>
            <w:hideMark/>
          </w:tcPr>
          <w:p w14:paraId="024BE6A1"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&lt;Comment&gt; </w:t>
            </w:r>
          </w:p>
        </w:tc>
        <w:tc>
          <w:tcPr>
            <w:tcW w:w="2325" w:type="dxa"/>
            <w:tcBorders>
              <w:top w:val="nil"/>
              <w:left w:val="nil"/>
              <w:bottom w:val="single" w:sz="6" w:space="0" w:color="auto"/>
              <w:right w:val="single" w:sz="6" w:space="0" w:color="auto"/>
            </w:tcBorders>
            <w:shd w:val="clear" w:color="auto" w:fill="auto"/>
            <w:hideMark/>
          </w:tcPr>
          <w:p w14:paraId="34DB66D6"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&lt;A, B, C&gt; </w:t>
            </w:r>
          </w:p>
        </w:tc>
        <w:tc>
          <w:tcPr>
            <w:tcW w:w="2325" w:type="dxa"/>
            <w:tcBorders>
              <w:top w:val="nil"/>
              <w:left w:val="nil"/>
              <w:bottom w:val="single" w:sz="6" w:space="0" w:color="auto"/>
              <w:right w:val="single" w:sz="6" w:space="0" w:color="auto"/>
            </w:tcBorders>
            <w:shd w:val="clear" w:color="auto" w:fill="auto"/>
            <w:hideMark/>
          </w:tcPr>
          <w:p w14:paraId="6004E9FF"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&lt;Name&gt; </w:t>
            </w:r>
          </w:p>
        </w:tc>
        <w:tc>
          <w:tcPr>
            <w:tcW w:w="2325" w:type="dxa"/>
            <w:tcBorders>
              <w:top w:val="nil"/>
              <w:left w:val="nil"/>
              <w:bottom w:val="single" w:sz="6" w:space="0" w:color="auto"/>
              <w:right w:val="single" w:sz="6" w:space="0" w:color="auto"/>
            </w:tcBorders>
            <w:shd w:val="clear" w:color="auto" w:fill="auto"/>
            <w:hideMark/>
          </w:tcPr>
          <w:p w14:paraId="3791CCB4"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&lt;Name&gt; </w:t>
            </w:r>
          </w:p>
        </w:tc>
      </w:tr>
      <w:tr w:rsidR="00A73237" w:rsidRPr="00C64083" w14:paraId="0B4FE140" w14:textId="77777777" w:rsidTr="00A73237">
        <w:tc>
          <w:tcPr>
            <w:tcW w:w="2325" w:type="dxa"/>
            <w:tcBorders>
              <w:top w:val="nil"/>
              <w:left w:val="single" w:sz="6" w:space="0" w:color="auto"/>
              <w:bottom w:val="single" w:sz="6" w:space="0" w:color="auto"/>
              <w:right w:val="single" w:sz="6" w:space="0" w:color="auto"/>
            </w:tcBorders>
            <w:shd w:val="clear" w:color="auto" w:fill="auto"/>
            <w:hideMark/>
          </w:tcPr>
          <w:p w14:paraId="5B8155C4"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tc>
        <w:tc>
          <w:tcPr>
            <w:tcW w:w="2325" w:type="dxa"/>
            <w:tcBorders>
              <w:top w:val="nil"/>
              <w:left w:val="nil"/>
              <w:bottom w:val="single" w:sz="6" w:space="0" w:color="auto"/>
              <w:right w:val="single" w:sz="6" w:space="0" w:color="auto"/>
            </w:tcBorders>
            <w:shd w:val="clear" w:color="auto" w:fill="auto"/>
            <w:hideMark/>
          </w:tcPr>
          <w:p w14:paraId="0BC435EB"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tc>
        <w:tc>
          <w:tcPr>
            <w:tcW w:w="2325" w:type="dxa"/>
            <w:tcBorders>
              <w:top w:val="nil"/>
              <w:left w:val="nil"/>
              <w:bottom w:val="single" w:sz="6" w:space="0" w:color="auto"/>
              <w:right w:val="single" w:sz="6" w:space="0" w:color="auto"/>
            </w:tcBorders>
            <w:shd w:val="clear" w:color="auto" w:fill="auto"/>
            <w:hideMark/>
          </w:tcPr>
          <w:p w14:paraId="01553990"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tc>
        <w:tc>
          <w:tcPr>
            <w:tcW w:w="2325" w:type="dxa"/>
            <w:tcBorders>
              <w:top w:val="nil"/>
              <w:left w:val="nil"/>
              <w:bottom w:val="single" w:sz="6" w:space="0" w:color="auto"/>
              <w:right w:val="single" w:sz="6" w:space="0" w:color="auto"/>
            </w:tcBorders>
            <w:shd w:val="clear" w:color="auto" w:fill="auto"/>
            <w:hideMark/>
          </w:tcPr>
          <w:p w14:paraId="3D8DFDD6"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tc>
      </w:tr>
    </w:tbl>
    <w:p w14:paraId="1280FF69"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(Carliner, 2015). </w:t>
      </w:r>
    </w:p>
    <w:p w14:paraId="3516060D" w14:textId="0414EDAC"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28F2EBE1" w14:textId="77777777" w:rsidR="00A73237" w:rsidRPr="00C64083" w:rsidRDefault="00A73237" w:rsidP="008366B9">
      <w:pPr>
        <w:spacing w:line="240" w:lineRule="auto"/>
        <w:textAlignment w:val="baseline"/>
        <w:rPr>
          <w:rFonts w:ascii="Verdana" w:eastAsia="Times New Roman" w:hAnsi="Verdana" w:cs="Times New Roman"/>
          <w:b/>
          <w:bCs/>
          <w:sz w:val="24"/>
          <w:szCs w:val="24"/>
          <w:lang w:val="en-CA" w:eastAsia="en-CA"/>
        </w:rPr>
      </w:pPr>
      <w:r w:rsidRPr="00C64083">
        <w:rPr>
          <w:rFonts w:ascii="Verdana" w:eastAsia="Times New Roman" w:hAnsi="Verdana" w:cs="Times New Roman"/>
          <w:b/>
          <w:bCs/>
          <w:sz w:val="24"/>
          <w:szCs w:val="24"/>
          <w:lang w:val="en-CA" w:eastAsia="en-CA"/>
        </w:rPr>
        <w:t>Editorial review – copyediting review </w:t>
      </w:r>
    </w:p>
    <w:p w14:paraId="0A4FD156"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331E855E"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i/>
          <w:iCs/>
          <w:sz w:val="24"/>
          <w:szCs w:val="24"/>
          <w:lang w:val="en-CA" w:eastAsia="en-CA"/>
        </w:rPr>
        <w:t>Email with instructions</w:t>
      </w:r>
      <w:r w:rsidRPr="00C64083">
        <w:rPr>
          <w:rFonts w:ascii="Verdana" w:eastAsia="Times New Roman" w:hAnsi="Verdana" w:cs="Times New Roman"/>
          <w:sz w:val="24"/>
          <w:szCs w:val="24"/>
          <w:lang w:val="en-CA" w:eastAsia="en-CA"/>
        </w:rPr>
        <w:t> </w:t>
      </w:r>
    </w:p>
    <w:p w14:paraId="34EF38AC"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585DE9F0" w14:textId="407BA0F3"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Subject line: Editorial review </w:t>
      </w:r>
      <w:r w:rsidR="00225CBC" w:rsidRPr="00C64083">
        <w:rPr>
          <w:rFonts w:ascii="Verdana" w:eastAsia="Times New Roman" w:hAnsi="Verdana" w:cs="Times New Roman"/>
          <w:sz w:val="24"/>
          <w:szCs w:val="24"/>
          <w:lang w:val="en-CA" w:eastAsia="en-CA"/>
        </w:rPr>
        <w:t>of</w:t>
      </w:r>
      <w:r w:rsidR="00225CBC" w:rsidRPr="00C64083">
        <w:rPr>
          <w:rFonts w:ascii="Verdana" w:eastAsia="Times New Roman" w:hAnsi="Verdana" w:cs="Calibri"/>
          <w:sz w:val="24"/>
          <w:szCs w:val="24"/>
          <w:lang w:val="en-CA" w:eastAsia="en-CA"/>
        </w:rPr>
        <w:t xml:space="preserve"> the </w:t>
      </w:r>
      <w:r w:rsidR="00225CBC" w:rsidRPr="00C64083">
        <w:rPr>
          <w:rFonts w:ascii="Verdana" w:eastAsia="Times New Roman" w:hAnsi="Verdana" w:cs="Times New Roman"/>
          <w:sz w:val="24"/>
          <w:szCs w:val="24"/>
          <w:lang w:val="en-CA" w:eastAsia="en-CA"/>
        </w:rPr>
        <w:t>“Decolonizing &amp; Indigenizing Resource Portal” </w:t>
      </w:r>
    </w:p>
    <w:p w14:paraId="25E472A8"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480F6209"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Good &lt;morning/afternoon&gt; &lt;Name&gt;,  </w:t>
      </w:r>
    </w:p>
    <w:p w14:paraId="1130C64B"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1733E89D" w14:textId="7780F175"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As discussed, my manager has asked me to send you the </w:t>
      </w:r>
      <w:r w:rsidR="00225CBC" w:rsidRPr="00C64083">
        <w:rPr>
          <w:rFonts w:ascii="Verdana" w:eastAsia="Times New Roman" w:hAnsi="Verdana" w:cs="Times New Roman"/>
          <w:sz w:val="24"/>
          <w:szCs w:val="24"/>
          <w:lang w:val="en-CA" w:eastAsia="en-CA"/>
        </w:rPr>
        <w:t>portal</w:t>
      </w:r>
      <w:r w:rsidRPr="00C64083">
        <w:rPr>
          <w:rFonts w:ascii="Verdana" w:eastAsia="Times New Roman" w:hAnsi="Verdana" w:cs="Times New Roman"/>
          <w:sz w:val="24"/>
          <w:szCs w:val="24"/>
          <w:lang w:val="en-CA" w:eastAsia="en-CA"/>
        </w:rPr>
        <w:t xml:space="preserve"> I have been </w:t>
      </w:r>
      <w:r w:rsidR="00225CBC" w:rsidRPr="00C64083">
        <w:rPr>
          <w:rFonts w:ascii="Verdana" w:eastAsia="Times New Roman" w:hAnsi="Verdana" w:cs="Times New Roman"/>
          <w:sz w:val="24"/>
          <w:szCs w:val="24"/>
          <w:lang w:val="en-CA" w:eastAsia="en-CA"/>
        </w:rPr>
        <w:t>coordinating</w:t>
      </w:r>
      <w:r w:rsidRPr="00C64083">
        <w:rPr>
          <w:rFonts w:ascii="Verdana" w:eastAsia="Times New Roman" w:hAnsi="Verdana" w:cs="Times New Roman"/>
          <w:sz w:val="24"/>
          <w:szCs w:val="24"/>
          <w:lang w:val="en-CA" w:eastAsia="en-CA"/>
        </w:rPr>
        <w:t xml:space="preserve"> for an editorial review</w:t>
      </w:r>
      <w:r w:rsidR="00225CBC" w:rsidRPr="00C64083">
        <w:rPr>
          <w:rFonts w:ascii="Verdana" w:eastAsia="Times New Roman" w:hAnsi="Verdana" w:cs="Times New Roman"/>
          <w:sz w:val="24"/>
          <w:szCs w:val="24"/>
          <w:lang w:val="en-CA" w:eastAsia="en-CA"/>
        </w:rPr>
        <w:t>.</w:t>
      </w:r>
    </w:p>
    <w:p w14:paraId="3D6F9FCF"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218F2696" w14:textId="77777777" w:rsidR="00225CBC" w:rsidRPr="00C64083" w:rsidRDefault="00225CBC"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Please access the portal here: &lt;insert information&gt;</w:t>
      </w:r>
    </w:p>
    <w:p w14:paraId="1F4E35F9" w14:textId="77777777" w:rsidR="00225CBC" w:rsidRPr="00C64083" w:rsidRDefault="00225CBC" w:rsidP="008366B9">
      <w:pPr>
        <w:spacing w:line="240" w:lineRule="auto"/>
        <w:textAlignment w:val="baseline"/>
        <w:rPr>
          <w:rFonts w:ascii="Verdana" w:eastAsia="Times New Roman" w:hAnsi="Verdana" w:cs="Times New Roman"/>
          <w:sz w:val="24"/>
          <w:szCs w:val="24"/>
          <w:lang w:val="en-CA" w:eastAsia="en-CA"/>
        </w:rPr>
      </w:pPr>
    </w:p>
    <w:p w14:paraId="7E529AB1" w14:textId="1679574B"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I have attached the terminology list and style guide provided by the Ministry of Ontario. In addition to your typical copyediting, please ensure all the names of communities and terms are consistent and used appropriately.  </w:t>
      </w:r>
    </w:p>
    <w:p w14:paraId="420577FB"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66D89F70"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Would you be able to send me your feedback by &lt;deadline&gt;? </w:t>
      </w:r>
    </w:p>
    <w:p w14:paraId="1F6981ED"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2DAA2CB4"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Thank you for your time and contribution to this section of the program. Let me know if you have any questions.  </w:t>
      </w:r>
    </w:p>
    <w:p w14:paraId="7481B36E"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2ECD6C16"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Best, </w:t>
      </w:r>
    </w:p>
    <w:p w14:paraId="662A5450"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Megan </w:t>
      </w:r>
    </w:p>
    <w:p w14:paraId="00F16878"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hAnsi="Verdana"/>
          <w:noProof/>
        </w:rPr>
        <w:drawing>
          <wp:anchor distT="0" distB="0" distL="114300" distR="114300" simplePos="0" relativeHeight="251684864" behindDoc="1" locked="0" layoutInCell="1" allowOverlap="1" wp14:anchorId="10935576" wp14:editId="7F423A46">
            <wp:simplePos x="0" y="0"/>
            <wp:positionH relativeFrom="column">
              <wp:posOffset>0</wp:posOffset>
            </wp:positionH>
            <wp:positionV relativeFrom="paragraph">
              <wp:posOffset>0</wp:posOffset>
            </wp:positionV>
            <wp:extent cx="1600200" cy="457200"/>
            <wp:effectExtent l="0" t="0" r="0" b="0"/>
            <wp:wrapTight wrapText="bothSides">
              <wp:wrapPolygon edited="0">
                <wp:start x="0" y="0"/>
                <wp:lineTo x="0" y="20700"/>
                <wp:lineTo x="21343" y="20700"/>
                <wp:lineTo x="21343" y="0"/>
                <wp:lineTo x="0" y="0"/>
              </wp:wrapPolygon>
            </wp:wrapTight>
            <wp:docPr id="52" name="Picture 52" descr="C:\Users\megan\AppData\Local\Microsoft\Windows\INetCache\Content.MSO\52CD6AB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megan\AppData\Local\Microsoft\Windows\INetCache\Content.MSO\52CD6ABD.tmp"/>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600200" cy="457200"/>
                    </a:xfrm>
                    <a:prstGeom prst="rect">
                      <a:avLst/>
                    </a:prstGeom>
                    <a:noFill/>
                    <a:ln>
                      <a:noFill/>
                    </a:ln>
                  </pic:spPr>
                </pic:pic>
              </a:graphicData>
            </a:graphic>
          </wp:anchor>
        </w:drawing>
      </w:r>
      <w:r w:rsidRPr="00C64083">
        <w:rPr>
          <w:rFonts w:ascii="Verdana" w:eastAsia="Times New Roman" w:hAnsi="Verdana" w:cs="Times New Roman"/>
          <w:sz w:val="24"/>
          <w:szCs w:val="24"/>
          <w:lang w:val="en-CA" w:eastAsia="en-CA"/>
        </w:rPr>
        <w:t>        Megan Clare | Instructional Designer </w:t>
      </w:r>
    </w:p>
    <w:p w14:paraId="48416A2F" w14:textId="77777777" w:rsidR="0046121E" w:rsidRPr="00C64083" w:rsidRDefault="0046121E" w:rsidP="008366B9">
      <w:pPr>
        <w:spacing w:line="240" w:lineRule="auto"/>
        <w:ind w:left="2160" w:firstLine="720"/>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&lt;phone&gt; | &lt;email&gt; | &lt;website&gt;   </w:t>
      </w:r>
    </w:p>
    <w:p w14:paraId="5A159312"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Calibri"/>
          <w:sz w:val="24"/>
          <w:szCs w:val="24"/>
          <w:lang w:val="en-CA" w:eastAsia="en-CA"/>
        </w:rPr>
        <w:t> </w:t>
      </w:r>
    </w:p>
    <w:p w14:paraId="08B80AC2"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i/>
          <w:iCs/>
          <w:sz w:val="24"/>
          <w:szCs w:val="24"/>
          <w:lang w:val="en-CA" w:eastAsia="en-CA"/>
        </w:rPr>
        <w:t>Reminder email</w:t>
      </w:r>
      <w:r w:rsidRPr="00C64083">
        <w:rPr>
          <w:rFonts w:ascii="Verdana" w:eastAsia="Times New Roman" w:hAnsi="Verdana" w:cs="Times New Roman"/>
          <w:sz w:val="24"/>
          <w:szCs w:val="24"/>
          <w:lang w:val="en-CA" w:eastAsia="en-CA"/>
        </w:rPr>
        <w:t> </w:t>
      </w:r>
    </w:p>
    <w:p w14:paraId="17817990"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5D214EEB" w14:textId="10FDB30F"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Subject line: Reminder – Editorial review </w:t>
      </w:r>
      <w:r w:rsidR="00225CBC" w:rsidRPr="00C64083">
        <w:rPr>
          <w:rFonts w:ascii="Verdana" w:eastAsia="Times New Roman" w:hAnsi="Verdana" w:cs="Times New Roman"/>
          <w:sz w:val="24"/>
          <w:szCs w:val="24"/>
          <w:lang w:val="en-CA" w:eastAsia="en-CA"/>
        </w:rPr>
        <w:t>of</w:t>
      </w:r>
      <w:r w:rsidR="00225CBC" w:rsidRPr="00C64083">
        <w:rPr>
          <w:rFonts w:ascii="Verdana" w:eastAsia="Times New Roman" w:hAnsi="Verdana" w:cs="Calibri"/>
          <w:sz w:val="24"/>
          <w:szCs w:val="24"/>
          <w:lang w:val="en-CA" w:eastAsia="en-CA"/>
        </w:rPr>
        <w:t xml:space="preserve"> the </w:t>
      </w:r>
      <w:r w:rsidR="00225CBC" w:rsidRPr="00C64083">
        <w:rPr>
          <w:rFonts w:ascii="Verdana" w:eastAsia="Times New Roman" w:hAnsi="Verdana" w:cs="Times New Roman"/>
          <w:sz w:val="24"/>
          <w:szCs w:val="24"/>
          <w:lang w:val="en-CA" w:eastAsia="en-CA"/>
        </w:rPr>
        <w:t>“Decolonizing &amp; Indigenizing Resource Portal” </w:t>
      </w:r>
    </w:p>
    <w:p w14:paraId="61DD83C2"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0A148305"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Good &lt;morning/afternoon&gt; &lt;Name&gt;,  </w:t>
      </w:r>
    </w:p>
    <w:p w14:paraId="4FF30C9D"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3A37CCE9" w14:textId="75E22BE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Thank you again for conducting the editorial review of </w:t>
      </w:r>
      <w:r w:rsidR="00225CBC" w:rsidRPr="00C64083">
        <w:rPr>
          <w:rFonts w:ascii="Verdana" w:eastAsia="Times New Roman" w:hAnsi="Verdana" w:cs="Times New Roman"/>
          <w:sz w:val="24"/>
          <w:szCs w:val="24"/>
          <w:lang w:val="en-CA" w:eastAsia="en-CA"/>
        </w:rPr>
        <w:t>the portal</w:t>
      </w:r>
      <w:r w:rsidRPr="00C64083">
        <w:rPr>
          <w:rFonts w:ascii="Verdana" w:eastAsia="Times New Roman" w:hAnsi="Verdana" w:cs="Times New Roman"/>
          <w:sz w:val="24"/>
          <w:szCs w:val="24"/>
          <w:lang w:val="en-CA" w:eastAsia="en-CA"/>
        </w:rPr>
        <w:t>.  </w:t>
      </w:r>
    </w:p>
    <w:p w14:paraId="09BCD360"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2C05BD5A"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I am looking forward to receiving your feedback by &lt;deadline&gt;. Please let me know if this deadline still works for you.  </w:t>
      </w:r>
    </w:p>
    <w:p w14:paraId="733DF75D"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2B47AA8A"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Thank you again for your collaboration with this section.  </w:t>
      </w:r>
    </w:p>
    <w:p w14:paraId="77663E6E"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64EDFD52"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Best, </w:t>
      </w:r>
    </w:p>
    <w:p w14:paraId="191C1207"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Megan </w:t>
      </w:r>
    </w:p>
    <w:p w14:paraId="64EC44D9"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hAnsi="Verdana"/>
          <w:noProof/>
        </w:rPr>
        <w:drawing>
          <wp:anchor distT="0" distB="0" distL="114300" distR="114300" simplePos="0" relativeHeight="251682816" behindDoc="1" locked="0" layoutInCell="1" allowOverlap="1" wp14:anchorId="1FC0D159" wp14:editId="432BF7B5">
            <wp:simplePos x="0" y="0"/>
            <wp:positionH relativeFrom="column">
              <wp:posOffset>0</wp:posOffset>
            </wp:positionH>
            <wp:positionV relativeFrom="paragraph">
              <wp:posOffset>0</wp:posOffset>
            </wp:positionV>
            <wp:extent cx="1600200" cy="457200"/>
            <wp:effectExtent l="0" t="0" r="0" b="0"/>
            <wp:wrapTight wrapText="bothSides">
              <wp:wrapPolygon edited="0">
                <wp:start x="0" y="0"/>
                <wp:lineTo x="0" y="20700"/>
                <wp:lineTo x="21343" y="20700"/>
                <wp:lineTo x="21343" y="0"/>
                <wp:lineTo x="0" y="0"/>
              </wp:wrapPolygon>
            </wp:wrapTight>
            <wp:docPr id="51" name="Picture 51" descr="C:\Users\megan\AppData\Local\Microsoft\Windows\INetCache\Content.MSO\52CD6AB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megan\AppData\Local\Microsoft\Windows\INetCache\Content.MSO\52CD6ABD.tmp"/>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600200" cy="457200"/>
                    </a:xfrm>
                    <a:prstGeom prst="rect">
                      <a:avLst/>
                    </a:prstGeom>
                    <a:noFill/>
                    <a:ln>
                      <a:noFill/>
                    </a:ln>
                  </pic:spPr>
                </pic:pic>
              </a:graphicData>
            </a:graphic>
          </wp:anchor>
        </w:drawing>
      </w:r>
      <w:r w:rsidRPr="00C64083">
        <w:rPr>
          <w:rFonts w:ascii="Verdana" w:eastAsia="Times New Roman" w:hAnsi="Verdana" w:cs="Times New Roman"/>
          <w:sz w:val="24"/>
          <w:szCs w:val="24"/>
          <w:lang w:val="en-CA" w:eastAsia="en-CA"/>
        </w:rPr>
        <w:t>        Megan Clare | Instructional Designer </w:t>
      </w:r>
    </w:p>
    <w:p w14:paraId="571A1C69" w14:textId="77777777" w:rsidR="0046121E" w:rsidRPr="00C64083" w:rsidRDefault="0046121E" w:rsidP="008366B9">
      <w:pPr>
        <w:spacing w:line="240" w:lineRule="auto"/>
        <w:ind w:left="2160" w:firstLine="720"/>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&lt;phone&gt; | &lt;email&gt; | &lt;website&gt;   </w:t>
      </w:r>
    </w:p>
    <w:p w14:paraId="40CBF9C7"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6C3A0FBF"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i/>
          <w:iCs/>
          <w:sz w:val="24"/>
          <w:szCs w:val="24"/>
          <w:lang w:val="en-CA" w:eastAsia="en-CA"/>
        </w:rPr>
        <w:t>Thank you email</w:t>
      </w:r>
      <w:r w:rsidRPr="00C64083">
        <w:rPr>
          <w:rFonts w:ascii="Verdana" w:eastAsia="Times New Roman" w:hAnsi="Verdana" w:cs="Times New Roman"/>
          <w:sz w:val="24"/>
          <w:szCs w:val="24"/>
          <w:lang w:val="en-CA" w:eastAsia="en-CA"/>
        </w:rPr>
        <w:t> </w:t>
      </w:r>
    </w:p>
    <w:p w14:paraId="0A7B0508"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2C7CB416" w14:textId="5E49E3DC"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Subject line: Many thanks and review meeting – Developmental review </w:t>
      </w:r>
      <w:r w:rsidR="00225CBC" w:rsidRPr="00C64083">
        <w:rPr>
          <w:rFonts w:ascii="Verdana" w:eastAsia="Times New Roman" w:hAnsi="Verdana" w:cs="Times New Roman"/>
          <w:sz w:val="24"/>
          <w:szCs w:val="24"/>
          <w:lang w:val="en-CA" w:eastAsia="en-CA"/>
        </w:rPr>
        <w:t>of</w:t>
      </w:r>
      <w:r w:rsidR="00225CBC" w:rsidRPr="00C64083">
        <w:rPr>
          <w:rFonts w:ascii="Verdana" w:eastAsia="Times New Roman" w:hAnsi="Verdana" w:cs="Calibri"/>
          <w:sz w:val="24"/>
          <w:szCs w:val="24"/>
          <w:lang w:val="en-CA" w:eastAsia="en-CA"/>
        </w:rPr>
        <w:t xml:space="preserve"> the </w:t>
      </w:r>
      <w:r w:rsidR="00225CBC" w:rsidRPr="00C64083">
        <w:rPr>
          <w:rFonts w:ascii="Verdana" w:eastAsia="Times New Roman" w:hAnsi="Verdana" w:cs="Times New Roman"/>
          <w:sz w:val="24"/>
          <w:szCs w:val="24"/>
          <w:lang w:val="en-CA" w:eastAsia="en-CA"/>
        </w:rPr>
        <w:t>“Decolonizing &amp; Indigenizing Resource Portal” </w:t>
      </w:r>
    </w:p>
    <w:p w14:paraId="471581F7"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1F27AFA2"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Good &lt;morning/afternoon&gt; &lt;Name&gt;,  </w:t>
      </w:r>
    </w:p>
    <w:p w14:paraId="50899797"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49896F78" w14:textId="4C19AB08"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Thank you for your feedback on </w:t>
      </w:r>
      <w:r w:rsidR="00225CBC" w:rsidRPr="00C64083">
        <w:rPr>
          <w:rFonts w:ascii="Verdana" w:eastAsia="Times New Roman" w:hAnsi="Verdana" w:cs="Times New Roman"/>
          <w:sz w:val="24"/>
          <w:szCs w:val="24"/>
          <w:lang w:val="en-CA" w:eastAsia="en-CA"/>
        </w:rPr>
        <w:t>the portal</w:t>
      </w:r>
      <w:r w:rsidRPr="00C64083">
        <w:rPr>
          <w:rFonts w:ascii="Verdana" w:eastAsia="Times New Roman" w:hAnsi="Verdana" w:cs="Times New Roman"/>
          <w:sz w:val="24"/>
          <w:szCs w:val="24"/>
          <w:lang w:val="en-CA" w:eastAsia="en-CA"/>
        </w:rPr>
        <w:t>. I will be reviewing it and making changes where needed.  </w:t>
      </w:r>
    </w:p>
    <w:p w14:paraId="388632D9"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0F598A06"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I would like to schedule a tentative review meeting with you in case I have questions about any of your feedback. I will confirm with you 3 days prior if this meeting is needed.  </w:t>
      </w:r>
    </w:p>
    <w:p w14:paraId="7910BDD3"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124F49F5"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I have looked at our calendars and it seems like these times may work for you. Please let me know which is best suited.  </w:t>
      </w:r>
    </w:p>
    <w:p w14:paraId="06D4EAB0" w14:textId="77777777" w:rsidR="00A73237" w:rsidRPr="00C64083" w:rsidRDefault="00A73237" w:rsidP="008366B9">
      <w:pPr>
        <w:numPr>
          <w:ilvl w:val="0"/>
          <w:numId w:val="28"/>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&lt;date and time&gt; </w:t>
      </w:r>
    </w:p>
    <w:p w14:paraId="313C1BA2" w14:textId="77777777" w:rsidR="00A73237" w:rsidRPr="00C64083" w:rsidRDefault="00A73237" w:rsidP="008366B9">
      <w:pPr>
        <w:numPr>
          <w:ilvl w:val="0"/>
          <w:numId w:val="28"/>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&lt;date and time&gt; </w:t>
      </w:r>
    </w:p>
    <w:p w14:paraId="69FCEA72" w14:textId="77777777" w:rsidR="00A73237" w:rsidRPr="00C64083" w:rsidRDefault="00A73237" w:rsidP="008366B9">
      <w:pPr>
        <w:numPr>
          <w:ilvl w:val="0"/>
          <w:numId w:val="28"/>
        </w:num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&lt;date and time&gt; </w:t>
      </w:r>
    </w:p>
    <w:p w14:paraId="26BAF407"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6D30777F"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I have booked &lt;room&gt; for us to use.  </w:t>
      </w:r>
    </w:p>
    <w:p w14:paraId="776543DC"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6ADD9E05" w14:textId="7CDA7CAD"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Many thanks, </w:t>
      </w:r>
    </w:p>
    <w:p w14:paraId="530426C4"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Megan </w:t>
      </w:r>
    </w:p>
    <w:p w14:paraId="61501E45"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hAnsi="Verdana"/>
          <w:noProof/>
        </w:rPr>
        <w:drawing>
          <wp:anchor distT="0" distB="0" distL="114300" distR="114300" simplePos="0" relativeHeight="251680768" behindDoc="1" locked="0" layoutInCell="1" allowOverlap="1" wp14:anchorId="54566D9D" wp14:editId="12B815AD">
            <wp:simplePos x="0" y="0"/>
            <wp:positionH relativeFrom="column">
              <wp:posOffset>0</wp:posOffset>
            </wp:positionH>
            <wp:positionV relativeFrom="paragraph">
              <wp:posOffset>0</wp:posOffset>
            </wp:positionV>
            <wp:extent cx="1600200" cy="457200"/>
            <wp:effectExtent l="0" t="0" r="0" b="0"/>
            <wp:wrapTight wrapText="bothSides">
              <wp:wrapPolygon edited="0">
                <wp:start x="0" y="0"/>
                <wp:lineTo x="0" y="20700"/>
                <wp:lineTo x="21343" y="20700"/>
                <wp:lineTo x="21343" y="0"/>
                <wp:lineTo x="0" y="0"/>
              </wp:wrapPolygon>
            </wp:wrapTight>
            <wp:docPr id="50" name="Picture 50" descr="C:\Users\megan\AppData\Local\Microsoft\Windows\INetCache\Content.MSO\52CD6AB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megan\AppData\Local\Microsoft\Windows\INetCache\Content.MSO\52CD6ABD.tmp"/>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600200" cy="457200"/>
                    </a:xfrm>
                    <a:prstGeom prst="rect">
                      <a:avLst/>
                    </a:prstGeom>
                    <a:noFill/>
                    <a:ln>
                      <a:noFill/>
                    </a:ln>
                  </pic:spPr>
                </pic:pic>
              </a:graphicData>
            </a:graphic>
          </wp:anchor>
        </w:drawing>
      </w:r>
      <w:r w:rsidRPr="00C64083">
        <w:rPr>
          <w:rFonts w:ascii="Verdana" w:eastAsia="Times New Roman" w:hAnsi="Verdana" w:cs="Times New Roman"/>
          <w:sz w:val="24"/>
          <w:szCs w:val="24"/>
          <w:lang w:val="en-CA" w:eastAsia="en-CA"/>
        </w:rPr>
        <w:t>        Megan Clare | Instructional Designer </w:t>
      </w:r>
    </w:p>
    <w:p w14:paraId="59A61A93" w14:textId="77777777" w:rsidR="0046121E" w:rsidRPr="00C64083" w:rsidRDefault="0046121E" w:rsidP="008366B9">
      <w:pPr>
        <w:spacing w:line="240" w:lineRule="auto"/>
        <w:ind w:left="2160" w:firstLine="720"/>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&lt;phone&gt; | &lt;email&gt; | &lt;website&gt;   </w:t>
      </w:r>
    </w:p>
    <w:p w14:paraId="1F0FE671"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40083878"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i/>
          <w:iCs/>
          <w:sz w:val="24"/>
          <w:szCs w:val="24"/>
          <w:lang w:val="en-CA" w:eastAsia="en-CA"/>
        </w:rPr>
        <w:t>Invitation to a review meeting </w:t>
      </w:r>
      <w:r w:rsidRPr="00C64083">
        <w:rPr>
          <w:rFonts w:ascii="Verdana" w:eastAsia="Times New Roman" w:hAnsi="Verdana" w:cs="Times New Roman"/>
          <w:sz w:val="24"/>
          <w:szCs w:val="24"/>
          <w:lang w:val="en-CA" w:eastAsia="en-CA"/>
        </w:rPr>
        <w:t> </w:t>
      </w:r>
    </w:p>
    <w:p w14:paraId="166B2F02"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28F72A48"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Good &lt;morning/afternoon&gt; &lt;Name&gt;,  </w:t>
      </w:r>
    </w:p>
    <w:p w14:paraId="2D1DDBBB"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6D836B06" w14:textId="2640B313"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Thank you again for your feedback on </w:t>
      </w:r>
      <w:r w:rsidR="00225CBC" w:rsidRPr="00C64083">
        <w:rPr>
          <w:rFonts w:ascii="Verdana" w:eastAsia="Times New Roman" w:hAnsi="Verdana" w:cs="Times New Roman"/>
          <w:sz w:val="24"/>
          <w:szCs w:val="24"/>
          <w:lang w:val="en-CA" w:eastAsia="en-CA"/>
        </w:rPr>
        <w:t>the portal</w:t>
      </w:r>
      <w:r w:rsidRPr="00C64083">
        <w:rPr>
          <w:rFonts w:ascii="Verdana" w:eastAsia="Times New Roman" w:hAnsi="Verdana" w:cs="Times New Roman"/>
          <w:sz w:val="24"/>
          <w:szCs w:val="24"/>
          <w:lang w:val="en-CA" w:eastAsia="en-CA"/>
        </w:rPr>
        <w:t>, it has been extremely helpful. I would like to use the time we booked to review some of the comments you made so I can better apply them.  </w:t>
      </w:r>
    </w:p>
    <w:p w14:paraId="65ADBA11"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54C805CD"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I am looking forward to speaking with you on &lt;date&gt; at &lt;time&gt; in the &lt;room&gt;.  </w:t>
      </w:r>
    </w:p>
    <w:p w14:paraId="18936B55"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6A2E390B"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Best, </w:t>
      </w:r>
    </w:p>
    <w:p w14:paraId="0A4F3F54"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Megan </w:t>
      </w:r>
    </w:p>
    <w:p w14:paraId="1D3D3550"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hAnsi="Verdana"/>
          <w:noProof/>
        </w:rPr>
        <w:drawing>
          <wp:anchor distT="0" distB="0" distL="114300" distR="114300" simplePos="0" relativeHeight="251678720" behindDoc="1" locked="0" layoutInCell="1" allowOverlap="1" wp14:anchorId="4D1E502B" wp14:editId="1EF65312">
            <wp:simplePos x="0" y="0"/>
            <wp:positionH relativeFrom="column">
              <wp:posOffset>0</wp:posOffset>
            </wp:positionH>
            <wp:positionV relativeFrom="paragraph">
              <wp:posOffset>0</wp:posOffset>
            </wp:positionV>
            <wp:extent cx="1600200" cy="457200"/>
            <wp:effectExtent l="0" t="0" r="0" b="0"/>
            <wp:wrapTight wrapText="bothSides">
              <wp:wrapPolygon edited="0">
                <wp:start x="0" y="0"/>
                <wp:lineTo x="0" y="20700"/>
                <wp:lineTo x="21343" y="20700"/>
                <wp:lineTo x="21343" y="0"/>
                <wp:lineTo x="0" y="0"/>
              </wp:wrapPolygon>
            </wp:wrapTight>
            <wp:docPr id="49" name="Picture 49" descr="C:\Users\megan\AppData\Local\Microsoft\Windows\INetCache\Content.MSO\52CD6AB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megan\AppData\Local\Microsoft\Windows\INetCache\Content.MSO\52CD6ABD.tmp"/>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600200" cy="457200"/>
                    </a:xfrm>
                    <a:prstGeom prst="rect">
                      <a:avLst/>
                    </a:prstGeom>
                    <a:noFill/>
                    <a:ln>
                      <a:noFill/>
                    </a:ln>
                  </pic:spPr>
                </pic:pic>
              </a:graphicData>
            </a:graphic>
          </wp:anchor>
        </w:drawing>
      </w:r>
      <w:r w:rsidRPr="00C64083">
        <w:rPr>
          <w:rFonts w:ascii="Verdana" w:eastAsia="Times New Roman" w:hAnsi="Verdana" w:cs="Times New Roman"/>
          <w:sz w:val="24"/>
          <w:szCs w:val="24"/>
          <w:lang w:val="en-CA" w:eastAsia="en-CA"/>
        </w:rPr>
        <w:t>        Megan Clare | Instructional Designer </w:t>
      </w:r>
    </w:p>
    <w:p w14:paraId="5032EF97" w14:textId="77777777" w:rsidR="0046121E" w:rsidRPr="00C64083" w:rsidRDefault="0046121E" w:rsidP="008366B9">
      <w:pPr>
        <w:spacing w:line="240" w:lineRule="auto"/>
        <w:ind w:left="2160" w:firstLine="720"/>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&lt;phone&gt; | &lt;email&gt; | &lt;website&gt;   </w:t>
      </w:r>
    </w:p>
    <w:p w14:paraId="1D2ACB54"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0DC71DAD" w14:textId="170D8974" w:rsidR="00A73237" w:rsidRPr="00C64083" w:rsidRDefault="00306825" w:rsidP="008366B9">
      <w:pPr>
        <w:spacing w:line="240" w:lineRule="auto"/>
        <w:textAlignment w:val="baseline"/>
        <w:rPr>
          <w:rFonts w:ascii="Verdana" w:eastAsia="Times New Roman" w:hAnsi="Verdana" w:cs="Times New Roman"/>
          <w:b/>
          <w:bCs/>
          <w:sz w:val="24"/>
          <w:szCs w:val="24"/>
          <w:lang w:val="en-CA" w:eastAsia="en-CA"/>
        </w:rPr>
      </w:pPr>
      <w:r w:rsidRPr="00C64083">
        <w:rPr>
          <w:rFonts w:ascii="Verdana" w:eastAsia="Times New Roman" w:hAnsi="Verdana" w:cs="Times New Roman"/>
          <w:b/>
          <w:bCs/>
          <w:sz w:val="24"/>
          <w:szCs w:val="24"/>
          <w:lang w:val="en-CA" w:eastAsia="en-CA"/>
        </w:rPr>
        <w:t>Usability</w:t>
      </w:r>
      <w:r w:rsidR="00A73237" w:rsidRPr="00C64083">
        <w:rPr>
          <w:rFonts w:ascii="Verdana" w:eastAsia="Times New Roman" w:hAnsi="Verdana" w:cs="Times New Roman"/>
          <w:b/>
          <w:bCs/>
          <w:sz w:val="24"/>
          <w:szCs w:val="24"/>
          <w:lang w:val="en-CA" w:eastAsia="en-CA"/>
        </w:rPr>
        <w:t xml:space="preserve"> test </w:t>
      </w:r>
    </w:p>
    <w:p w14:paraId="2ACA2641"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282A4C21"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i/>
          <w:iCs/>
          <w:sz w:val="24"/>
          <w:szCs w:val="24"/>
          <w:lang w:val="en-CA" w:eastAsia="en-CA"/>
        </w:rPr>
        <w:t>Invitation to participate with instructions</w:t>
      </w:r>
      <w:r w:rsidRPr="00C64083">
        <w:rPr>
          <w:rFonts w:ascii="Verdana" w:eastAsia="Times New Roman" w:hAnsi="Verdana" w:cs="Times New Roman"/>
          <w:sz w:val="24"/>
          <w:szCs w:val="24"/>
          <w:lang w:val="en-CA" w:eastAsia="en-CA"/>
        </w:rPr>
        <w:t> </w:t>
      </w:r>
    </w:p>
    <w:p w14:paraId="79B75085"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089909E9" w14:textId="0B683C9F"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Subject line: Request for participation and feedback on</w:t>
      </w:r>
      <w:r w:rsidR="00225CBC" w:rsidRPr="00C64083">
        <w:rPr>
          <w:rFonts w:ascii="Verdana" w:eastAsia="Times New Roman" w:hAnsi="Verdana" w:cs="Times New Roman"/>
          <w:sz w:val="24"/>
          <w:szCs w:val="24"/>
          <w:lang w:val="en-CA" w:eastAsia="en-CA"/>
        </w:rPr>
        <w:t xml:space="preserve"> new resource portal</w:t>
      </w:r>
    </w:p>
    <w:p w14:paraId="721DF267"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01E9538E"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Dear &lt;Name&gt;,  </w:t>
      </w:r>
    </w:p>
    <w:p w14:paraId="6F37250E"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31958C51" w14:textId="2A885D7E"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We would like to invite you to help </w:t>
      </w:r>
      <w:r w:rsidR="00306825" w:rsidRPr="00C64083">
        <w:rPr>
          <w:rFonts w:ascii="Verdana" w:eastAsia="Times New Roman" w:hAnsi="Verdana" w:cs="Times New Roman"/>
          <w:sz w:val="24"/>
          <w:szCs w:val="24"/>
          <w:lang w:val="en-CA" w:eastAsia="en-CA"/>
        </w:rPr>
        <w:t>user test</w:t>
      </w:r>
      <w:r w:rsidRPr="00C64083">
        <w:rPr>
          <w:rFonts w:ascii="Verdana" w:eastAsia="Times New Roman" w:hAnsi="Verdana" w:cs="Times New Roman"/>
          <w:sz w:val="24"/>
          <w:szCs w:val="24"/>
          <w:lang w:val="en-CA" w:eastAsia="en-CA"/>
        </w:rPr>
        <w:t xml:space="preserve"> a new </w:t>
      </w:r>
      <w:r w:rsidR="00225CBC" w:rsidRPr="00C64083">
        <w:rPr>
          <w:rFonts w:ascii="Verdana" w:eastAsia="Times New Roman" w:hAnsi="Verdana" w:cs="Times New Roman"/>
          <w:sz w:val="24"/>
          <w:szCs w:val="24"/>
          <w:lang w:val="en-CA" w:eastAsia="en-CA"/>
        </w:rPr>
        <w:t>resource portal for decolonizing and Indigenizing the curriculum</w:t>
      </w:r>
      <w:r w:rsidRPr="00C64083">
        <w:rPr>
          <w:rFonts w:ascii="Verdana" w:eastAsia="Times New Roman" w:hAnsi="Verdana" w:cs="Times New Roman"/>
          <w:sz w:val="24"/>
          <w:szCs w:val="24"/>
          <w:lang w:val="en-CA" w:eastAsia="en-CA"/>
        </w:rPr>
        <w:t xml:space="preserve">. Your &lt;characteristic – length of career, </w:t>
      </w:r>
      <w:r w:rsidR="00225CBC" w:rsidRPr="00C64083">
        <w:rPr>
          <w:rFonts w:ascii="Verdana" w:eastAsia="Times New Roman" w:hAnsi="Verdana" w:cs="Times New Roman"/>
          <w:sz w:val="24"/>
          <w:szCs w:val="24"/>
          <w:lang w:val="en-CA" w:eastAsia="en-CA"/>
        </w:rPr>
        <w:t xml:space="preserve">subject, </w:t>
      </w:r>
      <w:r w:rsidRPr="00C64083">
        <w:rPr>
          <w:rFonts w:ascii="Verdana" w:eastAsia="Times New Roman" w:hAnsi="Verdana" w:cs="Times New Roman"/>
          <w:sz w:val="24"/>
          <w:szCs w:val="24"/>
          <w:lang w:val="en-CA" w:eastAsia="en-CA"/>
        </w:rPr>
        <w:t>city/rural, reputation for excellence, modern approach, etc.&gt; will help us assess the training from a &lt;related characteristic&gt; perspective.   </w:t>
      </w:r>
    </w:p>
    <w:p w14:paraId="5134BE24"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6F6F4630" w14:textId="0683E595"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The </w:t>
      </w:r>
      <w:r w:rsidR="00306825" w:rsidRPr="00C64083">
        <w:rPr>
          <w:rFonts w:ascii="Verdana" w:eastAsia="Times New Roman" w:hAnsi="Verdana" w:cs="Times New Roman"/>
          <w:sz w:val="24"/>
          <w:szCs w:val="24"/>
          <w:lang w:val="en-CA" w:eastAsia="en-CA"/>
        </w:rPr>
        <w:t>user test</w:t>
      </w:r>
      <w:r w:rsidRPr="00C64083">
        <w:rPr>
          <w:rFonts w:ascii="Verdana" w:eastAsia="Times New Roman" w:hAnsi="Verdana" w:cs="Times New Roman"/>
          <w:sz w:val="24"/>
          <w:szCs w:val="24"/>
          <w:lang w:val="en-CA" w:eastAsia="en-CA"/>
        </w:rPr>
        <w:t xml:space="preserve"> will be held from &lt;start time&gt; to &lt;end time&gt; on &lt;date&gt; at OISE (please see the attached directions). We will use your feedback from this </w:t>
      </w:r>
      <w:r w:rsidR="00306825" w:rsidRPr="00C64083">
        <w:rPr>
          <w:rFonts w:ascii="Verdana" w:eastAsia="Times New Roman" w:hAnsi="Verdana" w:cs="Times New Roman"/>
          <w:sz w:val="24"/>
          <w:szCs w:val="24"/>
          <w:lang w:val="en-CA" w:eastAsia="en-CA"/>
        </w:rPr>
        <w:t>user test</w:t>
      </w:r>
      <w:r w:rsidRPr="00C64083">
        <w:rPr>
          <w:rFonts w:ascii="Verdana" w:eastAsia="Times New Roman" w:hAnsi="Verdana" w:cs="Times New Roman"/>
          <w:sz w:val="24"/>
          <w:szCs w:val="24"/>
          <w:lang w:val="en-CA" w:eastAsia="en-CA"/>
        </w:rPr>
        <w:t xml:space="preserve"> to improve the </w:t>
      </w:r>
      <w:r w:rsidR="00225CBC" w:rsidRPr="00C64083">
        <w:rPr>
          <w:rFonts w:ascii="Verdana" w:eastAsia="Times New Roman" w:hAnsi="Verdana" w:cs="Times New Roman"/>
          <w:sz w:val="24"/>
          <w:szCs w:val="24"/>
          <w:lang w:val="en-CA" w:eastAsia="en-CA"/>
        </w:rPr>
        <w:t>portal</w:t>
      </w:r>
      <w:r w:rsidRPr="00C64083">
        <w:rPr>
          <w:rFonts w:ascii="Verdana" w:eastAsia="Times New Roman" w:hAnsi="Verdana" w:cs="Times New Roman"/>
          <w:sz w:val="24"/>
          <w:szCs w:val="24"/>
          <w:lang w:val="en-CA" w:eastAsia="en-CA"/>
        </w:rPr>
        <w:t xml:space="preserve"> before we launch it within the province.  </w:t>
      </w:r>
    </w:p>
    <w:p w14:paraId="1AE49AD9"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4F15309A" w14:textId="038FD816"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We will serve coffee, tea, and snacks during the </w:t>
      </w:r>
      <w:r w:rsidR="00306825" w:rsidRPr="00C64083">
        <w:rPr>
          <w:rFonts w:ascii="Verdana" w:eastAsia="Times New Roman" w:hAnsi="Verdana" w:cs="Times New Roman"/>
          <w:sz w:val="24"/>
          <w:szCs w:val="24"/>
          <w:lang w:val="en-CA" w:eastAsia="en-CA"/>
        </w:rPr>
        <w:t>user test</w:t>
      </w:r>
      <w:r w:rsidRPr="00C64083">
        <w:rPr>
          <w:rFonts w:ascii="Verdana" w:eastAsia="Times New Roman" w:hAnsi="Verdana" w:cs="Times New Roman"/>
          <w:sz w:val="24"/>
          <w:szCs w:val="24"/>
          <w:lang w:val="en-CA" w:eastAsia="en-CA"/>
        </w:rPr>
        <w:t>. There are many places nearby to purchase lunch, and there will be a kitchenette available if you prefer to bring your lunch.  </w:t>
      </w:r>
    </w:p>
    <w:p w14:paraId="7AF65F81"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58BAD6B7"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Please let me know by &lt;date&gt; if you are available to participate. Please also let me know if you have any questions. </w:t>
      </w:r>
    </w:p>
    <w:p w14:paraId="12CC1841"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3ACB2D10"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Best, </w:t>
      </w:r>
    </w:p>
    <w:p w14:paraId="1F8C822D"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Megan </w:t>
      </w:r>
    </w:p>
    <w:p w14:paraId="55009BCC" w14:textId="5BA642E0"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hAnsi="Verdana"/>
          <w:noProof/>
        </w:rPr>
        <w:drawing>
          <wp:anchor distT="0" distB="0" distL="114300" distR="114300" simplePos="0" relativeHeight="251670528" behindDoc="1" locked="0" layoutInCell="1" allowOverlap="1" wp14:anchorId="10191DB5" wp14:editId="210F6B10">
            <wp:simplePos x="0" y="0"/>
            <wp:positionH relativeFrom="column">
              <wp:posOffset>0</wp:posOffset>
            </wp:positionH>
            <wp:positionV relativeFrom="paragraph">
              <wp:posOffset>0</wp:posOffset>
            </wp:positionV>
            <wp:extent cx="1600200" cy="457200"/>
            <wp:effectExtent l="0" t="0" r="0" b="0"/>
            <wp:wrapTight wrapText="bothSides">
              <wp:wrapPolygon edited="0">
                <wp:start x="0" y="0"/>
                <wp:lineTo x="0" y="20700"/>
                <wp:lineTo x="21343" y="20700"/>
                <wp:lineTo x="21343" y="0"/>
                <wp:lineTo x="0" y="0"/>
              </wp:wrapPolygon>
            </wp:wrapTight>
            <wp:docPr id="21" name="Picture 21" descr="C:\Users\megan\AppData\Local\Microsoft\Windows\INetCache\Content.MSO\52CD6AB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megan\AppData\Local\Microsoft\Windows\INetCache\Content.MSO\52CD6ABD.tmp"/>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600200" cy="457200"/>
                    </a:xfrm>
                    <a:prstGeom prst="rect">
                      <a:avLst/>
                    </a:prstGeom>
                    <a:noFill/>
                    <a:ln>
                      <a:noFill/>
                    </a:ln>
                  </pic:spPr>
                </pic:pic>
              </a:graphicData>
            </a:graphic>
          </wp:anchor>
        </w:drawing>
      </w:r>
      <w:r w:rsidRPr="00C64083">
        <w:rPr>
          <w:rFonts w:ascii="Verdana" w:eastAsia="Times New Roman" w:hAnsi="Verdana" w:cs="Times New Roman"/>
          <w:sz w:val="24"/>
          <w:szCs w:val="24"/>
          <w:lang w:val="en-CA" w:eastAsia="en-CA"/>
        </w:rPr>
        <w:t> </w:t>
      </w:r>
      <w:r w:rsidR="0046121E" w:rsidRPr="00C64083">
        <w:rPr>
          <w:rFonts w:ascii="Verdana" w:eastAsia="Times New Roman" w:hAnsi="Verdana" w:cs="Times New Roman"/>
          <w:sz w:val="24"/>
          <w:szCs w:val="24"/>
          <w:lang w:val="en-CA" w:eastAsia="en-CA"/>
        </w:rPr>
        <w:t xml:space="preserve">       </w:t>
      </w:r>
      <w:r w:rsidRPr="00C64083">
        <w:rPr>
          <w:rFonts w:ascii="Verdana" w:eastAsia="Times New Roman" w:hAnsi="Verdana" w:cs="Times New Roman"/>
          <w:sz w:val="24"/>
          <w:szCs w:val="24"/>
          <w:lang w:val="en-CA" w:eastAsia="en-CA"/>
        </w:rPr>
        <w:t>Megan Clare | Instructional Designer </w:t>
      </w:r>
    </w:p>
    <w:p w14:paraId="1365B21C" w14:textId="77777777" w:rsidR="00A73237" w:rsidRPr="00C64083" w:rsidRDefault="00A73237" w:rsidP="008366B9">
      <w:pPr>
        <w:spacing w:line="240" w:lineRule="auto"/>
        <w:ind w:left="2160" w:firstLine="720"/>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&lt;phone&gt; | &lt;email&gt; | &lt;website&gt;   </w:t>
      </w:r>
    </w:p>
    <w:p w14:paraId="3F6E9D36"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1191ED92"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i/>
          <w:iCs/>
          <w:sz w:val="24"/>
          <w:szCs w:val="24"/>
          <w:lang w:val="en-CA" w:eastAsia="en-CA"/>
        </w:rPr>
        <w:t>Reminder email</w:t>
      </w:r>
      <w:r w:rsidRPr="00C64083">
        <w:rPr>
          <w:rFonts w:ascii="Verdana" w:eastAsia="Times New Roman" w:hAnsi="Verdana" w:cs="Times New Roman"/>
          <w:sz w:val="24"/>
          <w:szCs w:val="24"/>
          <w:lang w:val="en-CA" w:eastAsia="en-CA"/>
        </w:rPr>
        <w:t> </w:t>
      </w:r>
    </w:p>
    <w:p w14:paraId="2653C26C"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76566E8A" w14:textId="76CC414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Subject line: Reminder: </w:t>
      </w:r>
      <w:r w:rsidR="00306825" w:rsidRPr="00C64083">
        <w:rPr>
          <w:rFonts w:ascii="Verdana" w:eastAsia="Times New Roman" w:hAnsi="Verdana" w:cs="Times New Roman"/>
          <w:sz w:val="24"/>
          <w:szCs w:val="24"/>
          <w:lang w:val="en-CA" w:eastAsia="en-CA"/>
        </w:rPr>
        <w:t>user test</w:t>
      </w:r>
      <w:r w:rsidRPr="00C64083">
        <w:rPr>
          <w:rFonts w:ascii="Verdana" w:eastAsia="Times New Roman" w:hAnsi="Verdana" w:cs="Times New Roman"/>
          <w:sz w:val="24"/>
          <w:szCs w:val="24"/>
          <w:lang w:val="en-CA" w:eastAsia="en-CA"/>
        </w:rPr>
        <w:t xml:space="preserve"> of </w:t>
      </w:r>
      <w:r w:rsidR="00225CBC" w:rsidRPr="00C64083">
        <w:rPr>
          <w:rFonts w:ascii="Verdana" w:eastAsia="Times New Roman" w:hAnsi="Verdana" w:cs="Times New Roman"/>
          <w:sz w:val="24"/>
          <w:szCs w:val="24"/>
          <w:lang w:val="en-CA" w:eastAsia="en-CA"/>
        </w:rPr>
        <w:t>new resource portal</w:t>
      </w:r>
      <w:r w:rsidRPr="00C64083">
        <w:rPr>
          <w:rFonts w:ascii="Verdana" w:eastAsia="Times New Roman" w:hAnsi="Verdana" w:cs="Times New Roman"/>
          <w:sz w:val="24"/>
          <w:szCs w:val="24"/>
          <w:lang w:val="en-CA" w:eastAsia="en-CA"/>
        </w:rPr>
        <w:t xml:space="preserve"> on &lt;date&gt; from &lt;start time&gt; to &lt;end time&gt; </w:t>
      </w:r>
    </w:p>
    <w:p w14:paraId="6CDBA502"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415627C0"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Dear &lt;Name&gt;,  </w:t>
      </w:r>
    </w:p>
    <w:p w14:paraId="213FCB7E"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276E52FA" w14:textId="076B3BF9"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Thank you for taking the time to help us </w:t>
      </w:r>
      <w:r w:rsidR="00306825" w:rsidRPr="00C64083">
        <w:rPr>
          <w:rFonts w:ascii="Verdana" w:eastAsia="Times New Roman" w:hAnsi="Verdana" w:cs="Times New Roman"/>
          <w:sz w:val="24"/>
          <w:szCs w:val="24"/>
          <w:lang w:val="en-CA" w:eastAsia="en-CA"/>
        </w:rPr>
        <w:t>user test</w:t>
      </w:r>
      <w:r w:rsidRPr="00C64083">
        <w:rPr>
          <w:rFonts w:ascii="Verdana" w:eastAsia="Times New Roman" w:hAnsi="Verdana" w:cs="Times New Roman"/>
          <w:sz w:val="24"/>
          <w:szCs w:val="24"/>
          <w:lang w:val="en-CA" w:eastAsia="en-CA"/>
        </w:rPr>
        <w:t xml:space="preserve"> the new </w:t>
      </w:r>
      <w:r w:rsidR="001321DE" w:rsidRPr="00C64083">
        <w:rPr>
          <w:rFonts w:ascii="Verdana" w:eastAsia="Times New Roman" w:hAnsi="Verdana" w:cs="Times New Roman"/>
          <w:sz w:val="24"/>
          <w:szCs w:val="24"/>
          <w:lang w:val="en-CA" w:eastAsia="en-CA"/>
        </w:rPr>
        <w:t>resource portal for decolonizing and</w:t>
      </w:r>
      <w:r w:rsidRPr="00C64083">
        <w:rPr>
          <w:rFonts w:ascii="Verdana" w:eastAsia="Times New Roman" w:hAnsi="Verdana" w:cs="Times New Roman"/>
          <w:sz w:val="24"/>
          <w:szCs w:val="24"/>
          <w:lang w:val="en-CA" w:eastAsia="en-CA"/>
        </w:rPr>
        <w:t xml:space="preserve"> </w:t>
      </w:r>
      <w:r w:rsidR="001321DE" w:rsidRPr="00C64083">
        <w:rPr>
          <w:rFonts w:ascii="Verdana" w:eastAsia="Times New Roman" w:hAnsi="Verdana" w:cs="Times New Roman"/>
          <w:sz w:val="24"/>
          <w:szCs w:val="24"/>
          <w:lang w:val="en-CA" w:eastAsia="en-CA"/>
        </w:rPr>
        <w:t>I</w:t>
      </w:r>
      <w:r w:rsidRPr="00C64083">
        <w:rPr>
          <w:rFonts w:ascii="Verdana" w:eastAsia="Times New Roman" w:hAnsi="Verdana" w:cs="Times New Roman"/>
          <w:sz w:val="24"/>
          <w:szCs w:val="24"/>
          <w:lang w:val="en-CA" w:eastAsia="en-CA"/>
        </w:rPr>
        <w:t>ndigenizing the curriculum</w:t>
      </w:r>
      <w:r w:rsidR="001321DE" w:rsidRPr="00C64083">
        <w:rPr>
          <w:rFonts w:ascii="Verdana" w:eastAsia="Times New Roman" w:hAnsi="Verdana" w:cs="Times New Roman"/>
          <w:sz w:val="24"/>
          <w:szCs w:val="24"/>
          <w:lang w:val="en-CA" w:eastAsia="en-CA"/>
        </w:rPr>
        <w:t>.</w:t>
      </w:r>
    </w:p>
    <w:p w14:paraId="4E720F1F"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08BAEAFC"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We look forward to meeting you on &lt;date&gt;. Please ensure to arrive at OISE by &lt; 15 minutes before start time&gt; as we will be starting promptly at &lt;start time&gt;. We will wrap up the session by &lt;end time&gt;.  Please see the attached directions and details for finding &lt;room, building&gt;.  </w:t>
      </w:r>
    </w:p>
    <w:p w14:paraId="05D58D68"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6C9E89AC" w14:textId="6ABC35EF"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As a reminder, we will serve coffee, tea, and snacks during the </w:t>
      </w:r>
      <w:r w:rsidR="00306825" w:rsidRPr="00C64083">
        <w:rPr>
          <w:rFonts w:ascii="Verdana" w:eastAsia="Times New Roman" w:hAnsi="Verdana" w:cs="Times New Roman"/>
          <w:sz w:val="24"/>
          <w:szCs w:val="24"/>
          <w:lang w:val="en-CA" w:eastAsia="en-CA"/>
        </w:rPr>
        <w:t>user test</w:t>
      </w:r>
      <w:r w:rsidRPr="00C64083">
        <w:rPr>
          <w:rFonts w:ascii="Verdana" w:eastAsia="Times New Roman" w:hAnsi="Verdana" w:cs="Times New Roman"/>
          <w:sz w:val="24"/>
          <w:szCs w:val="24"/>
          <w:lang w:val="en-CA" w:eastAsia="en-CA"/>
        </w:rPr>
        <w:t>. There are many places nearby to purchase lunch, and there will be a kitchenette available if you prefer to bring your lunch.  </w:t>
      </w:r>
    </w:p>
    <w:p w14:paraId="191482D9"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42EC7FF2" w14:textId="05BC5378"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Thank you again for agreeing to participate in our </w:t>
      </w:r>
      <w:r w:rsidR="00306825" w:rsidRPr="00C64083">
        <w:rPr>
          <w:rFonts w:ascii="Verdana" w:eastAsia="Times New Roman" w:hAnsi="Verdana" w:cs="Times New Roman"/>
          <w:sz w:val="24"/>
          <w:szCs w:val="24"/>
          <w:lang w:val="en-CA" w:eastAsia="en-CA"/>
        </w:rPr>
        <w:t>user test</w:t>
      </w:r>
      <w:r w:rsidRPr="00C64083">
        <w:rPr>
          <w:rFonts w:ascii="Verdana" w:eastAsia="Times New Roman" w:hAnsi="Verdana" w:cs="Times New Roman"/>
          <w:sz w:val="24"/>
          <w:szCs w:val="24"/>
          <w:lang w:val="en-CA" w:eastAsia="en-CA"/>
        </w:rPr>
        <w:t>. Please reach out if you have any questions in the meantime.  </w:t>
      </w:r>
    </w:p>
    <w:p w14:paraId="05F53AD6"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39BF0027"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Best, </w:t>
      </w:r>
    </w:p>
    <w:p w14:paraId="6F75983B"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Megan </w:t>
      </w:r>
    </w:p>
    <w:p w14:paraId="0D5E0347"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hAnsi="Verdana"/>
          <w:noProof/>
        </w:rPr>
        <w:drawing>
          <wp:anchor distT="0" distB="0" distL="114300" distR="114300" simplePos="0" relativeHeight="251674624" behindDoc="1" locked="0" layoutInCell="1" allowOverlap="1" wp14:anchorId="0C7AAAA4" wp14:editId="58F1041B">
            <wp:simplePos x="0" y="0"/>
            <wp:positionH relativeFrom="column">
              <wp:posOffset>0</wp:posOffset>
            </wp:positionH>
            <wp:positionV relativeFrom="paragraph">
              <wp:posOffset>0</wp:posOffset>
            </wp:positionV>
            <wp:extent cx="1600200" cy="457200"/>
            <wp:effectExtent l="0" t="0" r="0" b="0"/>
            <wp:wrapTight wrapText="bothSides">
              <wp:wrapPolygon edited="0">
                <wp:start x="0" y="0"/>
                <wp:lineTo x="0" y="20700"/>
                <wp:lineTo x="21343" y="20700"/>
                <wp:lineTo x="21343" y="0"/>
                <wp:lineTo x="0" y="0"/>
              </wp:wrapPolygon>
            </wp:wrapTight>
            <wp:docPr id="47" name="Picture 47" descr="C:\Users\megan\AppData\Local\Microsoft\Windows\INetCache\Content.MSO\52CD6AB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megan\AppData\Local\Microsoft\Windows\INetCache\Content.MSO\52CD6ABD.tmp"/>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600200" cy="457200"/>
                    </a:xfrm>
                    <a:prstGeom prst="rect">
                      <a:avLst/>
                    </a:prstGeom>
                    <a:noFill/>
                    <a:ln>
                      <a:noFill/>
                    </a:ln>
                  </pic:spPr>
                </pic:pic>
              </a:graphicData>
            </a:graphic>
          </wp:anchor>
        </w:drawing>
      </w:r>
      <w:r w:rsidRPr="00C64083">
        <w:rPr>
          <w:rFonts w:ascii="Verdana" w:eastAsia="Times New Roman" w:hAnsi="Verdana" w:cs="Times New Roman"/>
          <w:sz w:val="24"/>
          <w:szCs w:val="24"/>
          <w:lang w:val="en-CA" w:eastAsia="en-CA"/>
        </w:rPr>
        <w:t>        Megan Clare | Instructional Designer </w:t>
      </w:r>
    </w:p>
    <w:p w14:paraId="6AB0675F" w14:textId="77777777" w:rsidR="0046121E" w:rsidRPr="00C64083" w:rsidRDefault="0046121E" w:rsidP="008366B9">
      <w:pPr>
        <w:spacing w:line="240" w:lineRule="auto"/>
        <w:ind w:left="2160" w:firstLine="720"/>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&lt;phone&gt; | &lt;email&gt; | &lt;website&gt;   </w:t>
      </w:r>
    </w:p>
    <w:p w14:paraId="7A40DEE3"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25B3AF51"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i/>
          <w:iCs/>
          <w:sz w:val="24"/>
          <w:szCs w:val="24"/>
          <w:lang w:val="en-CA" w:eastAsia="en-CA"/>
        </w:rPr>
        <w:t>Thank you email</w:t>
      </w:r>
      <w:r w:rsidRPr="00C64083">
        <w:rPr>
          <w:rFonts w:ascii="Verdana" w:eastAsia="Times New Roman" w:hAnsi="Verdana" w:cs="Times New Roman"/>
          <w:sz w:val="24"/>
          <w:szCs w:val="24"/>
          <w:lang w:val="en-CA" w:eastAsia="en-CA"/>
        </w:rPr>
        <w:t> </w:t>
      </w:r>
    </w:p>
    <w:p w14:paraId="79596BD9"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768B5139" w14:textId="7C3ECC18"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Subject line: Many thanks for helping us </w:t>
      </w:r>
      <w:r w:rsidR="00306825" w:rsidRPr="00C64083">
        <w:rPr>
          <w:rFonts w:ascii="Verdana" w:eastAsia="Times New Roman" w:hAnsi="Verdana" w:cs="Times New Roman"/>
          <w:sz w:val="24"/>
          <w:szCs w:val="24"/>
          <w:lang w:val="en-CA" w:eastAsia="en-CA"/>
        </w:rPr>
        <w:t>user test</w:t>
      </w:r>
      <w:r w:rsidRPr="00C64083">
        <w:rPr>
          <w:rFonts w:ascii="Verdana" w:eastAsia="Times New Roman" w:hAnsi="Verdana" w:cs="Times New Roman"/>
          <w:sz w:val="24"/>
          <w:szCs w:val="24"/>
          <w:lang w:val="en-CA" w:eastAsia="en-CA"/>
        </w:rPr>
        <w:t xml:space="preserve"> the </w:t>
      </w:r>
      <w:r w:rsidR="00225CBC" w:rsidRPr="00C64083">
        <w:rPr>
          <w:rFonts w:ascii="Verdana" w:eastAsia="Times New Roman" w:hAnsi="Verdana" w:cs="Times New Roman"/>
          <w:sz w:val="24"/>
          <w:szCs w:val="24"/>
          <w:lang w:val="en-CA" w:eastAsia="en-CA"/>
        </w:rPr>
        <w:t>new resource portal</w:t>
      </w:r>
      <w:r w:rsidRPr="00C64083">
        <w:rPr>
          <w:rFonts w:ascii="Verdana" w:eastAsia="Times New Roman" w:hAnsi="Verdana" w:cs="Times New Roman"/>
          <w:sz w:val="24"/>
          <w:szCs w:val="24"/>
          <w:lang w:val="en-CA" w:eastAsia="en-CA"/>
        </w:rPr>
        <w:t>! </w:t>
      </w:r>
    </w:p>
    <w:p w14:paraId="59B7FF67"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02CDEA76"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Dear &lt;Name&gt;,  </w:t>
      </w:r>
    </w:p>
    <w:p w14:paraId="30A874C1"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4993D952" w14:textId="02810CA1"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Thank you again for taking the time to help us </w:t>
      </w:r>
      <w:r w:rsidR="00306825" w:rsidRPr="00C64083">
        <w:rPr>
          <w:rFonts w:ascii="Verdana" w:eastAsia="Times New Roman" w:hAnsi="Verdana" w:cs="Times New Roman"/>
          <w:sz w:val="24"/>
          <w:szCs w:val="24"/>
          <w:lang w:val="en-CA" w:eastAsia="en-CA"/>
        </w:rPr>
        <w:t>user test</w:t>
      </w:r>
      <w:r w:rsidRPr="00C64083">
        <w:rPr>
          <w:rFonts w:ascii="Verdana" w:eastAsia="Times New Roman" w:hAnsi="Verdana" w:cs="Times New Roman"/>
          <w:sz w:val="24"/>
          <w:szCs w:val="24"/>
          <w:lang w:val="en-CA" w:eastAsia="en-CA"/>
        </w:rPr>
        <w:t xml:space="preserve"> the new </w:t>
      </w:r>
      <w:r w:rsidR="001321DE" w:rsidRPr="00C64083">
        <w:rPr>
          <w:rFonts w:ascii="Verdana" w:eastAsia="Times New Roman" w:hAnsi="Verdana" w:cs="Times New Roman"/>
          <w:sz w:val="24"/>
          <w:szCs w:val="24"/>
          <w:lang w:val="en-CA" w:eastAsia="en-CA"/>
        </w:rPr>
        <w:t>resource</w:t>
      </w:r>
      <w:r w:rsidRPr="00C64083">
        <w:rPr>
          <w:rFonts w:ascii="Verdana" w:eastAsia="Times New Roman" w:hAnsi="Verdana" w:cs="Times New Roman"/>
          <w:sz w:val="24"/>
          <w:szCs w:val="24"/>
          <w:lang w:val="en-CA" w:eastAsia="en-CA"/>
        </w:rPr>
        <w:t xml:space="preserve"> </w:t>
      </w:r>
      <w:r w:rsidR="001321DE" w:rsidRPr="00C64083">
        <w:rPr>
          <w:rFonts w:ascii="Verdana" w:eastAsia="Times New Roman" w:hAnsi="Verdana" w:cs="Times New Roman"/>
          <w:sz w:val="24"/>
          <w:szCs w:val="24"/>
          <w:lang w:val="en-CA" w:eastAsia="en-CA"/>
        </w:rPr>
        <w:t>portal</w:t>
      </w:r>
      <w:r w:rsidRPr="00C64083">
        <w:rPr>
          <w:rFonts w:ascii="Verdana" w:eastAsia="Times New Roman" w:hAnsi="Verdana" w:cs="Times New Roman"/>
          <w:sz w:val="24"/>
          <w:szCs w:val="24"/>
          <w:lang w:val="en-CA" w:eastAsia="en-CA"/>
        </w:rPr>
        <w:t>. Your feedback was extremely useful to our team.  </w:t>
      </w:r>
    </w:p>
    <w:p w14:paraId="4804FB07"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021F0607" w14:textId="1FB40CAD"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xml:space="preserve">Please let me know if you would be interested in participating in our future </w:t>
      </w:r>
      <w:r w:rsidR="00306825" w:rsidRPr="00C64083">
        <w:rPr>
          <w:rFonts w:ascii="Verdana" w:eastAsia="Times New Roman" w:hAnsi="Verdana" w:cs="Times New Roman"/>
          <w:sz w:val="24"/>
          <w:szCs w:val="24"/>
          <w:lang w:val="en-CA" w:eastAsia="en-CA"/>
        </w:rPr>
        <w:t>user test</w:t>
      </w:r>
      <w:r w:rsidRPr="00C64083">
        <w:rPr>
          <w:rFonts w:ascii="Verdana" w:eastAsia="Times New Roman" w:hAnsi="Verdana" w:cs="Times New Roman"/>
          <w:sz w:val="24"/>
          <w:szCs w:val="24"/>
          <w:lang w:val="en-CA" w:eastAsia="en-CA"/>
        </w:rPr>
        <w:t>s. We hope you stay connected and look forward to seeing you at future events. </w:t>
      </w:r>
    </w:p>
    <w:p w14:paraId="469F5936" w14:textId="77777777" w:rsidR="0046121E"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380EB215" w14:textId="4D300792"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Best, </w:t>
      </w:r>
    </w:p>
    <w:p w14:paraId="26D2AB7E"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Megan </w:t>
      </w:r>
    </w:p>
    <w:p w14:paraId="7B09CEC5" w14:textId="77777777" w:rsidR="0046121E" w:rsidRPr="00C64083" w:rsidRDefault="0046121E" w:rsidP="008366B9">
      <w:pPr>
        <w:spacing w:line="240" w:lineRule="auto"/>
        <w:textAlignment w:val="baseline"/>
        <w:rPr>
          <w:rFonts w:ascii="Verdana" w:eastAsia="Times New Roman" w:hAnsi="Verdana" w:cs="Times New Roman"/>
          <w:sz w:val="24"/>
          <w:szCs w:val="24"/>
          <w:lang w:val="en-CA" w:eastAsia="en-CA"/>
        </w:rPr>
      </w:pPr>
      <w:r w:rsidRPr="00C64083">
        <w:rPr>
          <w:rFonts w:ascii="Verdana" w:hAnsi="Verdana"/>
          <w:noProof/>
        </w:rPr>
        <w:drawing>
          <wp:anchor distT="0" distB="0" distL="114300" distR="114300" simplePos="0" relativeHeight="251676672" behindDoc="1" locked="0" layoutInCell="1" allowOverlap="1" wp14:anchorId="53A4C06B" wp14:editId="7276A8A0">
            <wp:simplePos x="0" y="0"/>
            <wp:positionH relativeFrom="column">
              <wp:posOffset>0</wp:posOffset>
            </wp:positionH>
            <wp:positionV relativeFrom="paragraph">
              <wp:posOffset>0</wp:posOffset>
            </wp:positionV>
            <wp:extent cx="1600200" cy="457200"/>
            <wp:effectExtent l="0" t="0" r="0" b="0"/>
            <wp:wrapTight wrapText="bothSides">
              <wp:wrapPolygon edited="0">
                <wp:start x="0" y="0"/>
                <wp:lineTo x="0" y="20700"/>
                <wp:lineTo x="21343" y="20700"/>
                <wp:lineTo x="21343" y="0"/>
                <wp:lineTo x="0" y="0"/>
              </wp:wrapPolygon>
            </wp:wrapTight>
            <wp:docPr id="48" name="Picture 48" descr="C:\Users\megan\AppData\Local\Microsoft\Windows\INetCache\Content.MSO\52CD6AB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megan\AppData\Local\Microsoft\Windows\INetCache\Content.MSO\52CD6ABD.tmp"/>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600200" cy="457200"/>
                    </a:xfrm>
                    <a:prstGeom prst="rect">
                      <a:avLst/>
                    </a:prstGeom>
                    <a:noFill/>
                    <a:ln>
                      <a:noFill/>
                    </a:ln>
                  </pic:spPr>
                </pic:pic>
              </a:graphicData>
            </a:graphic>
          </wp:anchor>
        </w:drawing>
      </w:r>
      <w:r w:rsidRPr="00C64083">
        <w:rPr>
          <w:rFonts w:ascii="Verdana" w:eastAsia="Times New Roman" w:hAnsi="Verdana" w:cs="Times New Roman"/>
          <w:sz w:val="24"/>
          <w:szCs w:val="24"/>
          <w:lang w:val="en-CA" w:eastAsia="en-CA"/>
        </w:rPr>
        <w:t>        Megan Clare | Instructional Designer </w:t>
      </w:r>
    </w:p>
    <w:p w14:paraId="424E5F24" w14:textId="77777777" w:rsidR="0046121E" w:rsidRPr="00C64083" w:rsidRDefault="0046121E" w:rsidP="008366B9">
      <w:pPr>
        <w:spacing w:line="240" w:lineRule="auto"/>
        <w:ind w:left="2160" w:firstLine="720"/>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&lt;phone&gt; | &lt;email&gt; | &lt;website&gt;   </w:t>
      </w:r>
    </w:p>
    <w:p w14:paraId="1D7CCD4C" w14:textId="3137784B"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p w14:paraId="57DC8FEF"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i/>
          <w:iCs/>
          <w:sz w:val="24"/>
          <w:szCs w:val="24"/>
          <w:lang w:val="en-CA" w:eastAsia="en-CA"/>
        </w:rPr>
        <w:t>Action plan</w:t>
      </w:r>
      <w:r w:rsidRPr="00C64083">
        <w:rPr>
          <w:rFonts w:ascii="Verdana" w:eastAsia="Times New Roman" w:hAnsi="Verdana" w:cs="Times New Roman"/>
          <w:sz w:val="24"/>
          <w:szCs w:val="24"/>
          <w:lang w:val="en-CA" w:eastAsia="en-CA"/>
        </w:rPr>
        <w:t> </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25"/>
        <w:gridCol w:w="2325"/>
        <w:gridCol w:w="2325"/>
        <w:gridCol w:w="2325"/>
      </w:tblGrid>
      <w:tr w:rsidR="00A73237" w:rsidRPr="00C64083" w14:paraId="2284FB90" w14:textId="77777777" w:rsidTr="00A73237">
        <w:tc>
          <w:tcPr>
            <w:tcW w:w="2325" w:type="dxa"/>
            <w:tcBorders>
              <w:top w:val="single" w:sz="6" w:space="0" w:color="auto"/>
              <w:left w:val="single" w:sz="6" w:space="0" w:color="auto"/>
              <w:bottom w:val="single" w:sz="6" w:space="0" w:color="auto"/>
              <w:right w:val="single" w:sz="6" w:space="0" w:color="auto"/>
            </w:tcBorders>
            <w:shd w:val="clear" w:color="auto" w:fill="auto"/>
            <w:hideMark/>
          </w:tcPr>
          <w:p w14:paraId="438AADEC"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b/>
                <w:bCs/>
                <w:sz w:val="24"/>
                <w:szCs w:val="24"/>
                <w:lang w:val="en-CA" w:eastAsia="en-CA"/>
              </w:rPr>
              <w:t>Comment</w:t>
            </w:r>
            <w:r w:rsidRPr="00C64083">
              <w:rPr>
                <w:rFonts w:ascii="Verdana" w:eastAsia="Times New Roman" w:hAnsi="Verdana" w:cs="Times New Roman"/>
                <w:sz w:val="24"/>
                <w:szCs w:val="24"/>
                <w:lang w:val="en-CA" w:eastAsia="en-CA"/>
              </w:rPr>
              <w:t> </w:t>
            </w:r>
          </w:p>
        </w:tc>
        <w:tc>
          <w:tcPr>
            <w:tcW w:w="2325" w:type="dxa"/>
            <w:tcBorders>
              <w:top w:val="single" w:sz="6" w:space="0" w:color="auto"/>
              <w:left w:val="nil"/>
              <w:bottom w:val="single" w:sz="6" w:space="0" w:color="auto"/>
              <w:right w:val="single" w:sz="6" w:space="0" w:color="auto"/>
            </w:tcBorders>
            <w:shd w:val="clear" w:color="auto" w:fill="auto"/>
            <w:hideMark/>
          </w:tcPr>
          <w:p w14:paraId="3A3F185E"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b/>
                <w:bCs/>
                <w:sz w:val="24"/>
                <w:szCs w:val="24"/>
                <w:lang w:val="en-CA" w:eastAsia="en-CA"/>
              </w:rPr>
              <w:t>Priority (A/B/C)</w:t>
            </w:r>
            <w:r w:rsidRPr="00C64083">
              <w:rPr>
                <w:rFonts w:ascii="Verdana" w:eastAsia="Times New Roman" w:hAnsi="Verdana" w:cs="Times New Roman"/>
                <w:sz w:val="24"/>
                <w:szCs w:val="24"/>
                <w:lang w:val="en-CA" w:eastAsia="en-CA"/>
              </w:rPr>
              <w:t> </w:t>
            </w:r>
          </w:p>
        </w:tc>
        <w:tc>
          <w:tcPr>
            <w:tcW w:w="2325" w:type="dxa"/>
            <w:tcBorders>
              <w:top w:val="single" w:sz="6" w:space="0" w:color="auto"/>
              <w:left w:val="nil"/>
              <w:bottom w:val="single" w:sz="6" w:space="0" w:color="auto"/>
              <w:right w:val="single" w:sz="6" w:space="0" w:color="auto"/>
            </w:tcBorders>
            <w:shd w:val="clear" w:color="auto" w:fill="auto"/>
            <w:hideMark/>
          </w:tcPr>
          <w:p w14:paraId="21969BA0"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b/>
                <w:bCs/>
                <w:sz w:val="24"/>
                <w:szCs w:val="24"/>
                <w:lang w:val="en-CA" w:eastAsia="en-CA"/>
              </w:rPr>
              <w:t>To be addressed by</w:t>
            </w:r>
            <w:r w:rsidRPr="00C64083">
              <w:rPr>
                <w:rFonts w:ascii="Verdana" w:eastAsia="Times New Roman" w:hAnsi="Verdana" w:cs="Times New Roman"/>
                <w:sz w:val="24"/>
                <w:szCs w:val="24"/>
                <w:lang w:val="en-CA" w:eastAsia="en-CA"/>
              </w:rPr>
              <w:t> </w:t>
            </w:r>
          </w:p>
        </w:tc>
        <w:tc>
          <w:tcPr>
            <w:tcW w:w="2325" w:type="dxa"/>
            <w:tcBorders>
              <w:top w:val="single" w:sz="6" w:space="0" w:color="auto"/>
              <w:left w:val="nil"/>
              <w:bottom w:val="single" w:sz="6" w:space="0" w:color="auto"/>
              <w:right w:val="single" w:sz="6" w:space="0" w:color="auto"/>
            </w:tcBorders>
            <w:shd w:val="clear" w:color="auto" w:fill="auto"/>
            <w:hideMark/>
          </w:tcPr>
          <w:p w14:paraId="29DD1BEC"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b/>
                <w:bCs/>
                <w:sz w:val="24"/>
                <w:szCs w:val="24"/>
                <w:lang w:val="en-CA" w:eastAsia="en-CA"/>
              </w:rPr>
              <w:t>To be resolved by</w:t>
            </w:r>
            <w:r w:rsidRPr="00C64083">
              <w:rPr>
                <w:rFonts w:ascii="Verdana" w:eastAsia="Times New Roman" w:hAnsi="Verdana" w:cs="Times New Roman"/>
                <w:sz w:val="24"/>
                <w:szCs w:val="24"/>
                <w:lang w:val="en-CA" w:eastAsia="en-CA"/>
              </w:rPr>
              <w:t> </w:t>
            </w:r>
          </w:p>
        </w:tc>
      </w:tr>
      <w:tr w:rsidR="00A73237" w:rsidRPr="00C64083" w14:paraId="3B8893D9" w14:textId="77777777" w:rsidTr="00A73237">
        <w:tc>
          <w:tcPr>
            <w:tcW w:w="2325" w:type="dxa"/>
            <w:tcBorders>
              <w:top w:val="nil"/>
              <w:left w:val="single" w:sz="6" w:space="0" w:color="auto"/>
              <w:bottom w:val="single" w:sz="6" w:space="0" w:color="auto"/>
              <w:right w:val="single" w:sz="6" w:space="0" w:color="auto"/>
            </w:tcBorders>
            <w:shd w:val="clear" w:color="auto" w:fill="auto"/>
            <w:hideMark/>
          </w:tcPr>
          <w:p w14:paraId="62B37A15"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&lt;Comment&gt; </w:t>
            </w:r>
          </w:p>
        </w:tc>
        <w:tc>
          <w:tcPr>
            <w:tcW w:w="2325" w:type="dxa"/>
            <w:tcBorders>
              <w:top w:val="nil"/>
              <w:left w:val="nil"/>
              <w:bottom w:val="single" w:sz="6" w:space="0" w:color="auto"/>
              <w:right w:val="single" w:sz="6" w:space="0" w:color="auto"/>
            </w:tcBorders>
            <w:shd w:val="clear" w:color="auto" w:fill="auto"/>
            <w:hideMark/>
          </w:tcPr>
          <w:p w14:paraId="1A5F6F5E"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&lt;A, B, C&gt; </w:t>
            </w:r>
          </w:p>
        </w:tc>
        <w:tc>
          <w:tcPr>
            <w:tcW w:w="2325" w:type="dxa"/>
            <w:tcBorders>
              <w:top w:val="nil"/>
              <w:left w:val="nil"/>
              <w:bottom w:val="single" w:sz="6" w:space="0" w:color="auto"/>
              <w:right w:val="single" w:sz="6" w:space="0" w:color="auto"/>
            </w:tcBorders>
            <w:shd w:val="clear" w:color="auto" w:fill="auto"/>
            <w:hideMark/>
          </w:tcPr>
          <w:p w14:paraId="5A4026AA"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&lt;Name&gt; </w:t>
            </w:r>
          </w:p>
        </w:tc>
        <w:tc>
          <w:tcPr>
            <w:tcW w:w="2325" w:type="dxa"/>
            <w:tcBorders>
              <w:top w:val="nil"/>
              <w:left w:val="nil"/>
              <w:bottom w:val="single" w:sz="6" w:space="0" w:color="auto"/>
              <w:right w:val="single" w:sz="6" w:space="0" w:color="auto"/>
            </w:tcBorders>
            <w:shd w:val="clear" w:color="auto" w:fill="auto"/>
            <w:hideMark/>
          </w:tcPr>
          <w:p w14:paraId="6A182677"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&lt;Name&gt; </w:t>
            </w:r>
          </w:p>
        </w:tc>
      </w:tr>
      <w:tr w:rsidR="00A73237" w:rsidRPr="00C64083" w14:paraId="45F71663" w14:textId="77777777" w:rsidTr="00A73237">
        <w:tc>
          <w:tcPr>
            <w:tcW w:w="2325" w:type="dxa"/>
            <w:tcBorders>
              <w:top w:val="nil"/>
              <w:left w:val="single" w:sz="6" w:space="0" w:color="auto"/>
              <w:bottom w:val="single" w:sz="6" w:space="0" w:color="auto"/>
              <w:right w:val="single" w:sz="6" w:space="0" w:color="auto"/>
            </w:tcBorders>
            <w:shd w:val="clear" w:color="auto" w:fill="auto"/>
            <w:hideMark/>
          </w:tcPr>
          <w:p w14:paraId="019CC5E6"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&lt;Comment&gt; </w:t>
            </w:r>
          </w:p>
        </w:tc>
        <w:tc>
          <w:tcPr>
            <w:tcW w:w="2325" w:type="dxa"/>
            <w:tcBorders>
              <w:top w:val="nil"/>
              <w:left w:val="nil"/>
              <w:bottom w:val="single" w:sz="6" w:space="0" w:color="auto"/>
              <w:right w:val="single" w:sz="6" w:space="0" w:color="auto"/>
            </w:tcBorders>
            <w:shd w:val="clear" w:color="auto" w:fill="auto"/>
            <w:hideMark/>
          </w:tcPr>
          <w:p w14:paraId="7660C8C4"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&lt;A, B, C&gt; </w:t>
            </w:r>
          </w:p>
        </w:tc>
        <w:tc>
          <w:tcPr>
            <w:tcW w:w="2325" w:type="dxa"/>
            <w:tcBorders>
              <w:top w:val="nil"/>
              <w:left w:val="nil"/>
              <w:bottom w:val="single" w:sz="6" w:space="0" w:color="auto"/>
              <w:right w:val="single" w:sz="6" w:space="0" w:color="auto"/>
            </w:tcBorders>
            <w:shd w:val="clear" w:color="auto" w:fill="auto"/>
            <w:hideMark/>
          </w:tcPr>
          <w:p w14:paraId="7A02FA97"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&lt;Name&gt; </w:t>
            </w:r>
          </w:p>
        </w:tc>
        <w:tc>
          <w:tcPr>
            <w:tcW w:w="2325" w:type="dxa"/>
            <w:tcBorders>
              <w:top w:val="nil"/>
              <w:left w:val="nil"/>
              <w:bottom w:val="single" w:sz="6" w:space="0" w:color="auto"/>
              <w:right w:val="single" w:sz="6" w:space="0" w:color="auto"/>
            </w:tcBorders>
            <w:shd w:val="clear" w:color="auto" w:fill="auto"/>
            <w:hideMark/>
          </w:tcPr>
          <w:p w14:paraId="5F54741B"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&lt;Name&gt; </w:t>
            </w:r>
          </w:p>
        </w:tc>
      </w:tr>
      <w:tr w:rsidR="00A73237" w:rsidRPr="00C64083" w14:paraId="56E239C7" w14:textId="77777777" w:rsidTr="00A73237">
        <w:tc>
          <w:tcPr>
            <w:tcW w:w="2325" w:type="dxa"/>
            <w:tcBorders>
              <w:top w:val="nil"/>
              <w:left w:val="single" w:sz="6" w:space="0" w:color="auto"/>
              <w:bottom w:val="single" w:sz="6" w:space="0" w:color="auto"/>
              <w:right w:val="single" w:sz="6" w:space="0" w:color="auto"/>
            </w:tcBorders>
            <w:shd w:val="clear" w:color="auto" w:fill="auto"/>
            <w:hideMark/>
          </w:tcPr>
          <w:p w14:paraId="3322A0FE"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&lt;Comment&gt; </w:t>
            </w:r>
          </w:p>
        </w:tc>
        <w:tc>
          <w:tcPr>
            <w:tcW w:w="2325" w:type="dxa"/>
            <w:tcBorders>
              <w:top w:val="nil"/>
              <w:left w:val="nil"/>
              <w:bottom w:val="single" w:sz="6" w:space="0" w:color="auto"/>
              <w:right w:val="single" w:sz="6" w:space="0" w:color="auto"/>
            </w:tcBorders>
            <w:shd w:val="clear" w:color="auto" w:fill="auto"/>
            <w:hideMark/>
          </w:tcPr>
          <w:p w14:paraId="5286FF9F"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&lt;A, B, C&gt; </w:t>
            </w:r>
          </w:p>
        </w:tc>
        <w:tc>
          <w:tcPr>
            <w:tcW w:w="2325" w:type="dxa"/>
            <w:tcBorders>
              <w:top w:val="nil"/>
              <w:left w:val="nil"/>
              <w:bottom w:val="single" w:sz="6" w:space="0" w:color="auto"/>
              <w:right w:val="single" w:sz="6" w:space="0" w:color="auto"/>
            </w:tcBorders>
            <w:shd w:val="clear" w:color="auto" w:fill="auto"/>
            <w:hideMark/>
          </w:tcPr>
          <w:p w14:paraId="20095E51"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&lt;Name&gt; </w:t>
            </w:r>
          </w:p>
        </w:tc>
        <w:tc>
          <w:tcPr>
            <w:tcW w:w="2325" w:type="dxa"/>
            <w:tcBorders>
              <w:top w:val="nil"/>
              <w:left w:val="nil"/>
              <w:bottom w:val="single" w:sz="6" w:space="0" w:color="auto"/>
              <w:right w:val="single" w:sz="6" w:space="0" w:color="auto"/>
            </w:tcBorders>
            <w:shd w:val="clear" w:color="auto" w:fill="auto"/>
            <w:hideMark/>
          </w:tcPr>
          <w:p w14:paraId="2273FDF4"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&lt;Name&gt; </w:t>
            </w:r>
          </w:p>
        </w:tc>
      </w:tr>
      <w:tr w:rsidR="00A73237" w:rsidRPr="00C64083" w14:paraId="79C7ECF7" w14:textId="77777777" w:rsidTr="00A73237">
        <w:tc>
          <w:tcPr>
            <w:tcW w:w="2325" w:type="dxa"/>
            <w:tcBorders>
              <w:top w:val="nil"/>
              <w:left w:val="single" w:sz="6" w:space="0" w:color="auto"/>
              <w:bottom w:val="single" w:sz="6" w:space="0" w:color="auto"/>
              <w:right w:val="single" w:sz="6" w:space="0" w:color="auto"/>
            </w:tcBorders>
            <w:shd w:val="clear" w:color="auto" w:fill="auto"/>
            <w:hideMark/>
          </w:tcPr>
          <w:p w14:paraId="3FCF73B7"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&lt;Comment&gt; </w:t>
            </w:r>
          </w:p>
        </w:tc>
        <w:tc>
          <w:tcPr>
            <w:tcW w:w="2325" w:type="dxa"/>
            <w:tcBorders>
              <w:top w:val="nil"/>
              <w:left w:val="nil"/>
              <w:bottom w:val="single" w:sz="6" w:space="0" w:color="auto"/>
              <w:right w:val="single" w:sz="6" w:space="0" w:color="auto"/>
            </w:tcBorders>
            <w:shd w:val="clear" w:color="auto" w:fill="auto"/>
            <w:hideMark/>
          </w:tcPr>
          <w:p w14:paraId="149706F4"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&lt;A, B, C&gt; </w:t>
            </w:r>
          </w:p>
        </w:tc>
        <w:tc>
          <w:tcPr>
            <w:tcW w:w="2325" w:type="dxa"/>
            <w:tcBorders>
              <w:top w:val="nil"/>
              <w:left w:val="nil"/>
              <w:bottom w:val="single" w:sz="6" w:space="0" w:color="auto"/>
              <w:right w:val="single" w:sz="6" w:space="0" w:color="auto"/>
            </w:tcBorders>
            <w:shd w:val="clear" w:color="auto" w:fill="auto"/>
            <w:hideMark/>
          </w:tcPr>
          <w:p w14:paraId="00F27F75"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&lt;Name&gt; </w:t>
            </w:r>
          </w:p>
        </w:tc>
        <w:tc>
          <w:tcPr>
            <w:tcW w:w="2325" w:type="dxa"/>
            <w:tcBorders>
              <w:top w:val="nil"/>
              <w:left w:val="nil"/>
              <w:bottom w:val="single" w:sz="6" w:space="0" w:color="auto"/>
              <w:right w:val="single" w:sz="6" w:space="0" w:color="auto"/>
            </w:tcBorders>
            <w:shd w:val="clear" w:color="auto" w:fill="auto"/>
            <w:hideMark/>
          </w:tcPr>
          <w:p w14:paraId="7210638C"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&lt;Name&gt; </w:t>
            </w:r>
          </w:p>
        </w:tc>
      </w:tr>
      <w:tr w:rsidR="00A73237" w:rsidRPr="00C64083" w14:paraId="539FBE93" w14:textId="77777777" w:rsidTr="00A73237">
        <w:tc>
          <w:tcPr>
            <w:tcW w:w="2325" w:type="dxa"/>
            <w:tcBorders>
              <w:top w:val="nil"/>
              <w:left w:val="single" w:sz="6" w:space="0" w:color="auto"/>
              <w:bottom w:val="single" w:sz="6" w:space="0" w:color="auto"/>
              <w:right w:val="single" w:sz="6" w:space="0" w:color="auto"/>
            </w:tcBorders>
            <w:shd w:val="clear" w:color="auto" w:fill="auto"/>
            <w:hideMark/>
          </w:tcPr>
          <w:p w14:paraId="05DAB5E5"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tc>
        <w:tc>
          <w:tcPr>
            <w:tcW w:w="2325" w:type="dxa"/>
            <w:tcBorders>
              <w:top w:val="nil"/>
              <w:left w:val="nil"/>
              <w:bottom w:val="single" w:sz="6" w:space="0" w:color="auto"/>
              <w:right w:val="single" w:sz="6" w:space="0" w:color="auto"/>
            </w:tcBorders>
            <w:shd w:val="clear" w:color="auto" w:fill="auto"/>
            <w:hideMark/>
          </w:tcPr>
          <w:p w14:paraId="3280D6E7"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tc>
        <w:tc>
          <w:tcPr>
            <w:tcW w:w="2325" w:type="dxa"/>
            <w:tcBorders>
              <w:top w:val="nil"/>
              <w:left w:val="nil"/>
              <w:bottom w:val="single" w:sz="6" w:space="0" w:color="auto"/>
              <w:right w:val="single" w:sz="6" w:space="0" w:color="auto"/>
            </w:tcBorders>
            <w:shd w:val="clear" w:color="auto" w:fill="auto"/>
            <w:hideMark/>
          </w:tcPr>
          <w:p w14:paraId="13C1250D"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tc>
        <w:tc>
          <w:tcPr>
            <w:tcW w:w="2325" w:type="dxa"/>
            <w:tcBorders>
              <w:top w:val="nil"/>
              <w:left w:val="nil"/>
              <w:bottom w:val="single" w:sz="6" w:space="0" w:color="auto"/>
              <w:right w:val="single" w:sz="6" w:space="0" w:color="auto"/>
            </w:tcBorders>
            <w:shd w:val="clear" w:color="auto" w:fill="auto"/>
            <w:hideMark/>
          </w:tcPr>
          <w:p w14:paraId="73B721FC" w14:textId="77777777" w:rsidR="00A73237"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 </w:t>
            </w:r>
          </w:p>
        </w:tc>
      </w:tr>
    </w:tbl>
    <w:p w14:paraId="3A752683" w14:textId="2C155AD6" w:rsidR="008366B9" w:rsidRPr="00C64083" w:rsidRDefault="00A73237" w:rsidP="008366B9">
      <w:pPr>
        <w:spacing w:line="240" w:lineRule="auto"/>
        <w:textAlignment w:val="baseline"/>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t>(Carliner, 2015). </w:t>
      </w:r>
    </w:p>
    <w:p w14:paraId="4A4A817C" w14:textId="77777777" w:rsidR="008366B9" w:rsidRPr="00C64083" w:rsidRDefault="008366B9" w:rsidP="008366B9">
      <w:pPr>
        <w:rPr>
          <w:rFonts w:ascii="Verdana" w:eastAsia="Times New Roman" w:hAnsi="Verdana" w:cs="Times New Roman"/>
          <w:sz w:val="24"/>
          <w:szCs w:val="24"/>
          <w:lang w:val="en-CA" w:eastAsia="en-CA"/>
        </w:rPr>
      </w:pPr>
      <w:r w:rsidRPr="00C64083">
        <w:rPr>
          <w:rFonts w:ascii="Verdana" w:eastAsia="Times New Roman" w:hAnsi="Verdana" w:cs="Times New Roman"/>
          <w:sz w:val="24"/>
          <w:szCs w:val="24"/>
          <w:lang w:val="en-CA" w:eastAsia="en-CA"/>
        </w:rPr>
        <w:br w:type="page"/>
      </w:r>
    </w:p>
    <w:p w14:paraId="280A3EBB" w14:textId="4F485C5E" w:rsidR="58477BB8" w:rsidRPr="00C64083" w:rsidRDefault="008366B9" w:rsidP="008366B9">
      <w:pPr>
        <w:pStyle w:val="Heading1"/>
      </w:pPr>
      <w:bookmarkStart w:id="21" w:name="_Toc37925891"/>
      <w:r w:rsidRPr="00C64083">
        <w:t>References</w:t>
      </w:r>
      <w:bookmarkEnd w:id="21"/>
    </w:p>
    <w:p w14:paraId="09262BC0" w14:textId="186910A9" w:rsidR="001A6BD5" w:rsidRPr="00C64083" w:rsidRDefault="00133746" w:rsidP="001A6BD5">
      <w:pPr>
        <w:pStyle w:val="References"/>
        <w:rPr>
          <w:rFonts w:ascii="Verdana" w:hAnsi="Verdana"/>
        </w:rPr>
      </w:pPr>
      <w:r w:rsidRPr="00C64083">
        <w:rPr>
          <w:rFonts w:ascii="Verdana" w:hAnsi="Verdana"/>
        </w:rPr>
        <w:t>Carliner, S. (2015). </w:t>
      </w:r>
      <w:r w:rsidRPr="00C64083">
        <w:rPr>
          <w:rFonts w:ascii="Verdana" w:hAnsi="Verdana"/>
          <w:i/>
          <w:iCs/>
        </w:rPr>
        <w:t>Training design basics</w:t>
      </w:r>
      <w:r w:rsidRPr="00C64083">
        <w:rPr>
          <w:rFonts w:ascii="Verdana" w:hAnsi="Verdana"/>
        </w:rPr>
        <w:t> (2</w:t>
      </w:r>
      <w:r w:rsidRPr="00C64083">
        <w:rPr>
          <w:rFonts w:ascii="Verdana" w:hAnsi="Verdana"/>
          <w:vertAlign w:val="superscript"/>
        </w:rPr>
        <w:t>nd</w:t>
      </w:r>
      <w:r w:rsidRPr="00C64083">
        <w:rPr>
          <w:rFonts w:ascii="Verdana" w:hAnsi="Verdana"/>
        </w:rPr>
        <w:t> ed). Alexandria, VA: ATD Press. </w:t>
      </w:r>
    </w:p>
    <w:p w14:paraId="53B2184F" w14:textId="08283281" w:rsidR="001A6BD5" w:rsidRPr="00C64083" w:rsidRDefault="001A6BD5" w:rsidP="00133746">
      <w:pPr>
        <w:pStyle w:val="References"/>
        <w:rPr>
          <w:rFonts w:ascii="Verdana" w:hAnsi="Verdana"/>
        </w:rPr>
      </w:pPr>
      <w:r w:rsidRPr="00C64083">
        <w:rPr>
          <w:rFonts w:ascii="Verdana" w:hAnsi="Verdana"/>
        </w:rPr>
        <w:t xml:space="preserve">Garrett, J. (2011). </w:t>
      </w:r>
      <w:r w:rsidRPr="00C64083">
        <w:rPr>
          <w:rFonts w:ascii="Verdana" w:hAnsi="Verdana"/>
          <w:i/>
          <w:iCs/>
        </w:rPr>
        <w:t>The elements of user experience</w:t>
      </w:r>
      <w:r w:rsidRPr="00C64083">
        <w:rPr>
          <w:rFonts w:ascii="Verdana" w:hAnsi="Verdana"/>
        </w:rPr>
        <w:t xml:space="preserve"> (2</w:t>
      </w:r>
      <w:r w:rsidRPr="00C64083">
        <w:rPr>
          <w:rFonts w:ascii="Verdana" w:hAnsi="Verdana"/>
          <w:vertAlign w:val="superscript"/>
        </w:rPr>
        <w:t>nd</w:t>
      </w:r>
      <w:r w:rsidRPr="00C64083">
        <w:rPr>
          <w:rFonts w:ascii="Verdana" w:hAnsi="Verdana"/>
        </w:rPr>
        <w:t xml:space="preserve"> ed). Berkeley, CA: New Riders. </w:t>
      </w:r>
    </w:p>
    <w:p w14:paraId="40FE4F39" w14:textId="77777777" w:rsidR="0026133E" w:rsidRPr="0026133E" w:rsidRDefault="0026133E" w:rsidP="0026133E">
      <w:pPr>
        <w:ind w:left="720" w:hanging="720"/>
        <w:textAlignment w:val="baseline"/>
        <w:rPr>
          <w:rFonts w:ascii="Verdana" w:hAnsi="Verdana"/>
          <w:sz w:val="24"/>
          <w:szCs w:val="24"/>
        </w:rPr>
      </w:pPr>
      <w:r w:rsidRPr="0026133E">
        <w:rPr>
          <w:rFonts w:ascii="Verdana" w:hAnsi="Verdana"/>
          <w:sz w:val="24"/>
          <w:szCs w:val="24"/>
        </w:rPr>
        <w:t xml:space="preserve">Kirkpatrick, J. D., &amp; Kirkpatrick, W. K. (2010). ROE’s rising star: Why return on expectations is getting so much attention. </w:t>
      </w:r>
      <w:r w:rsidRPr="0026133E">
        <w:rPr>
          <w:rFonts w:ascii="Verdana" w:hAnsi="Verdana"/>
          <w:i/>
          <w:iCs/>
          <w:sz w:val="24"/>
          <w:szCs w:val="24"/>
        </w:rPr>
        <w:t>T&amp;D</w:t>
      </w:r>
      <w:r w:rsidRPr="0026133E">
        <w:rPr>
          <w:rFonts w:ascii="Verdana" w:hAnsi="Verdana"/>
          <w:sz w:val="24"/>
          <w:szCs w:val="24"/>
        </w:rPr>
        <w:t>.</w:t>
      </w:r>
    </w:p>
    <w:p w14:paraId="39AF8C0B" w14:textId="77777777" w:rsidR="000204FA" w:rsidRPr="000204FA" w:rsidRDefault="000204FA" w:rsidP="000204FA">
      <w:pPr>
        <w:ind w:left="720" w:hanging="720"/>
        <w:textAlignment w:val="baseline"/>
        <w:rPr>
          <w:rFonts w:ascii="Verdana" w:hAnsi="Verdana"/>
          <w:sz w:val="24"/>
          <w:szCs w:val="24"/>
        </w:rPr>
      </w:pPr>
      <w:r w:rsidRPr="000204FA">
        <w:rPr>
          <w:rFonts w:ascii="Verdana" w:hAnsi="Verdana"/>
          <w:sz w:val="24"/>
          <w:szCs w:val="24"/>
        </w:rPr>
        <w:t xml:space="preserve">Stolovitch, H. D. &amp; Keeps, E. J. (2004). </w:t>
      </w:r>
      <w:r w:rsidRPr="000204FA">
        <w:rPr>
          <w:rFonts w:ascii="Verdana" w:hAnsi="Verdana"/>
          <w:i/>
          <w:iCs/>
          <w:sz w:val="24"/>
          <w:szCs w:val="24"/>
        </w:rPr>
        <w:t>Training ain’t performance</w:t>
      </w:r>
      <w:r w:rsidRPr="000204FA">
        <w:rPr>
          <w:rFonts w:ascii="Verdana" w:hAnsi="Verdana"/>
          <w:sz w:val="24"/>
          <w:szCs w:val="24"/>
        </w:rPr>
        <w:t>. ASTD Press.</w:t>
      </w:r>
    </w:p>
    <w:p w14:paraId="260C5F96" w14:textId="77777777" w:rsidR="00133746" w:rsidRPr="00C64083" w:rsidRDefault="00133746" w:rsidP="008366B9">
      <w:pPr>
        <w:pStyle w:val="Heading1"/>
      </w:pPr>
    </w:p>
    <w:sectPr w:rsidR="00133746" w:rsidRPr="00C64083" w:rsidSect="0054155E">
      <w:headerReference w:type="default" r:id="rId51"/>
      <w:footerReference w:type="default" r:id="rId5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219C70" w14:textId="77777777" w:rsidR="00E35CB5" w:rsidRDefault="00E35CB5" w:rsidP="00207543">
      <w:pPr>
        <w:spacing w:after="0" w:line="240" w:lineRule="auto"/>
      </w:pPr>
      <w:r>
        <w:separator/>
      </w:r>
    </w:p>
  </w:endnote>
  <w:endnote w:type="continuationSeparator" w:id="0">
    <w:p w14:paraId="3438557C" w14:textId="77777777" w:rsidR="00E35CB5" w:rsidRDefault="00E35CB5" w:rsidP="002075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9DED00" w14:textId="077F6A20" w:rsidR="000204FA" w:rsidRPr="00B60F42" w:rsidRDefault="000204FA" w:rsidP="00B60F42">
    <w:pPr>
      <w:rPr>
        <w:rFonts w:ascii="Verdana" w:hAnsi="Verdana"/>
        <w:sz w:val="20"/>
        <w:szCs w:val="20"/>
      </w:rPr>
    </w:pPr>
    <w:r w:rsidRPr="00B60F42">
      <w:rPr>
        <w:rFonts w:ascii="Verdana" w:hAnsi="Verdana"/>
        <w:noProof/>
        <w:sz w:val="20"/>
        <w:szCs w:val="20"/>
      </w:rPr>
      <w:drawing>
        <wp:anchor distT="0" distB="0" distL="114300" distR="114300" simplePos="0" relativeHeight="251681792" behindDoc="1" locked="0" layoutInCell="1" allowOverlap="1" wp14:anchorId="36D693EA" wp14:editId="7F896633">
          <wp:simplePos x="0" y="0"/>
          <wp:positionH relativeFrom="margin">
            <wp:posOffset>5382260</wp:posOffset>
          </wp:positionH>
          <wp:positionV relativeFrom="paragraph">
            <wp:posOffset>-7562</wp:posOffset>
          </wp:positionV>
          <wp:extent cx="1592580" cy="464185"/>
          <wp:effectExtent l="0" t="0" r="7620" b="0"/>
          <wp:wrapNone/>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Pr>
        <w:noProof/>
        <w:sz w:val="28"/>
        <w:szCs w:val="28"/>
      </w:rPr>
      <mc:AlternateContent>
        <mc:Choice Requires="wps">
          <w:drawing>
            <wp:anchor distT="0" distB="0" distL="114300" distR="114300" simplePos="0" relativeHeight="251675648" behindDoc="0" locked="0" layoutInCell="1" allowOverlap="1" wp14:anchorId="7CBFB1C2" wp14:editId="071AECA2">
              <wp:simplePos x="0" y="0"/>
              <wp:positionH relativeFrom="margin">
                <wp:posOffset>-170815</wp:posOffset>
              </wp:positionH>
              <wp:positionV relativeFrom="paragraph">
                <wp:posOffset>-13912</wp:posOffset>
              </wp:positionV>
              <wp:extent cx="7199630" cy="0"/>
              <wp:effectExtent l="0" t="0" r="0" b="0"/>
              <wp:wrapNone/>
              <wp:docPr id="31" name="Straight Connector 31"/>
              <wp:cNvGraphicFramePr/>
              <a:graphic xmlns:a="http://schemas.openxmlformats.org/drawingml/2006/main">
                <a:graphicData uri="http://schemas.microsoft.com/office/word/2010/wordprocessingShape">
                  <wps:wsp>
                    <wps:cNvCnPr/>
                    <wps:spPr>
                      <a:xfrm>
                        <a:off x="0" y="0"/>
                        <a:ext cx="7199630" cy="0"/>
                      </a:xfrm>
                      <a:prstGeom prst="line">
                        <a:avLst/>
                      </a:prstGeom>
                      <a:ln>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BBDBB79" id="Straight Connector 31" o:spid="_x0000_s1026" style="position:absolute;z-index:25167564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13.45pt,-1.1pt" to="553.4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" strokecolor="#1f3763 [1604]" strokeweight=".5pt">
              <v:stroke joinstyle="miter"/>
              <w10:wrap anchorx="margin"/>
            </v:line>
          </w:pict>
        </mc:Fallback>
      </mc:AlternateContent>
    </w:r>
    <w:sdt>
      <w:sdtPr>
        <w:rPr>
          <w:rFonts w:ascii="Verdana" w:hAnsi="Verdana"/>
          <w:sz w:val="20"/>
          <w:szCs w:val="20"/>
        </w:rPr>
        <w:id w:val="-1261913818"/>
        <w:docPartObj>
          <w:docPartGallery w:val="Page Numbers (Bottom of Page)"/>
          <w:docPartUnique/>
        </w:docPartObj>
      </w:sdtPr>
      <w:sdtEndPr>
        <w:rPr>
          <w:noProof/>
          <w:sz w:val="22"/>
          <w:szCs w:val="22"/>
        </w:rPr>
      </w:sdtEndPr>
      <w:sdtContent>
        <w:r w:rsidRPr="00B60F42">
          <w:rPr>
            <w:rFonts w:ascii="Verdana" w:hAnsi="Verdana"/>
            <w:noProof/>
            <w:sz w:val="20"/>
            <w:szCs w:val="20"/>
          </w:rPr>
          <w:drawing>
            <wp:anchor distT="0" distB="0" distL="114300" distR="114300" simplePos="0" relativeHeight="251679744" behindDoc="1" locked="0" layoutInCell="1" allowOverlap="1" wp14:anchorId="08FC472C" wp14:editId="51431556">
              <wp:simplePos x="0" y="0"/>
              <wp:positionH relativeFrom="margin">
                <wp:posOffset>7543800</wp:posOffset>
              </wp:positionH>
              <wp:positionV relativeFrom="paragraph">
                <wp:posOffset>577</wp:posOffset>
              </wp:positionV>
              <wp:extent cx="1592580" cy="464185"/>
              <wp:effectExtent l="0" t="0" r="7620"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sidRPr="00B60F42">
          <w:rPr>
            <w:rFonts w:ascii="Verdana" w:hAnsi="Verdana"/>
            <w:sz w:val="20"/>
            <w:szCs w:val="20"/>
          </w:rPr>
          <w:t>© Queen's Printer for Ontario, 2020</w:t>
        </w:r>
        <w:r w:rsidRPr="00B60F42">
          <w:rPr>
            <w:rFonts w:ascii="Verdana" w:hAnsi="Verdana"/>
            <w:sz w:val="20"/>
            <w:szCs w:val="20"/>
          </w:rPr>
          <w:tab/>
        </w:r>
        <w:r w:rsidRPr="00B60F42">
          <w:rPr>
            <w:rFonts w:ascii="Verdana" w:hAnsi="Verdana"/>
            <w:noProof/>
            <w:sz w:val="20"/>
            <w:szCs w:val="20"/>
          </w:rPr>
          <w:drawing>
            <wp:anchor distT="0" distB="0" distL="114300" distR="114300" simplePos="0" relativeHeight="251677696" behindDoc="1" locked="0" layoutInCell="1" allowOverlap="1" wp14:anchorId="2FD228DD" wp14:editId="2C768080">
              <wp:simplePos x="0" y="0"/>
              <wp:positionH relativeFrom="margin">
                <wp:posOffset>12115800</wp:posOffset>
              </wp:positionH>
              <wp:positionV relativeFrom="paragraph">
                <wp:posOffset>-45720</wp:posOffset>
              </wp:positionV>
              <wp:extent cx="1592580" cy="464185"/>
              <wp:effectExtent l="0" t="0" r="7620" b="0"/>
              <wp:wrapNone/>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sidRPr="00B60F42">
          <w:rPr>
            <w:rFonts w:ascii="Verdana" w:hAnsi="Verdana"/>
            <w:sz w:val="20"/>
            <w:szCs w:val="20"/>
          </w:rPr>
          <w:tab/>
        </w:r>
        <w:r w:rsidRPr="00B60F42">
          <w:rPr>
            <w:rFonts w:ascii="Verdana" w:hAnsi="Verdana"/>
            <w:sz w:val="20"/>
            <w:szCs w:val="20"/>
          </w:rPr>
          <w:tab/>
        </w:r>
        <w:r w:rsidRPr="00B60F42">
          <w:rPr>
            <w:rFonts w:ascii="Verdana" w:hAnsi="Verdana"/>
            <w:sz w:val="20"/>
            <w:szCs w:val="20"/>
          </w:rPr>
          <w:fldChar w:fldCharType="begin"/>
        </w:r>
        <w:r w:rsidRPr="00B60F42">
          <w:rPr>
            <w:rFonts w:ascii="Verdana" w:hAnsi="Verdana"/>
            <w:sz w:val="20"/>
            <w:szCs w:val="20"/>
          </w:rPr>
          <w:instrText xml:space="preserve"> PAGE   \* MERGEFORMAT </w:instrText>
        </w:r>
        <w:r w:rsidRPr="00B60F42">
          <w:rPr>
            <w:rFonts w:ascii="Verdana" w:hAnsi="Verdana"/>
            <w:sz w:val="20"/>
            <w:szCs w:val="20"/>
          </w:rPr>
          <w:fldChar w:fldCharType="separate"/>
        </w:r>
        <w:r>
          <w:rPr>
            <w:rFonts w:ascii="Verdana" w:hAnsi="Verdana"/>
            <w:sz w:val="20"/>
            <w:szCs w:val="20"/>
          </w:rPr>
          <w:t>8</w:t>
        </w:r>
        <w:r w:rsidRPr="00B60F42">
          <w:rPr>
            <w:rFonts w:ascii="Verdana" w:hAnsi="Verdana"/>
            <w:noProof/>
            <w:sz w:val="20"/>
            <w:szCs w:val="20"/>
          </w:rPr>
          <w:fldChar w:fldCharType="end"/>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1BF644" w14:textId="001E0B3C" w:rsidR="000204FA" w:rsidRPr="0095686B" w:rsidRDefault="00E35CB5" w:rsidP="0095686B">
    <w:pPr>
      <w:rPr>
        <w:rFonts w:ascii="Verdana" w:hAnsi="Verdana"/>
        <w:sz w:val="20"/>
        <w:szCs w:val="20"/>
      </w:rPr>
    </w:pPr>
    <w:sdt>
      <w:sdtPr>
        <w:rPr>
          <w:rFonts w:ascii="Verdana" w:hAnsi="Verdana"/>
          <w:sz w:val="20"/>
          <w:szCs w:val="20"/>
        </w:rPr>
        <w:id w:val="2011720439"/>
        <w:docPartObj>
          <w:docPartGallery w:val="Page Numbers (Bottom of Page)"/>
          <w:docPartUnique/>
        </w:docPartObj>
      </w:sdtPr>
      <w:sdtEndPr>
        <w:rPr>
          <w:noProof/>
          <w:sz w:val="22"/>
          <w:szCs w:val="22"/>
        </w:rPr>
      </w:sdtEndPr>
      <w:sdtContent>
        <w:r w:rsidR="000204FA" w:rsidRPr="00B60F42">
          <w:rPr>
            <w:rFonts w:ascii="Verdana" w:hAnsi="Verdana"/>
            <w:noProof/>
            <w:sz w:val="20"/>
            <w:szCs w:val="20"/>
          </w:rPr>
          <w:drawing>
            <wp:anchor distT="0" distB="0" distL="114300" distR="114300" simplePos="0" relativeHeight="251708416" behindDoc="1" locked="0" layoutInCell="1" allowOverlap="1" wp14:anchorId="11AAC5C4" wp14:editId="5F71AB9F">
              <wp:simplePos x="0" y="0"/>
              <wp:positionH relativeFrom="margin">
                <wp:posOffset>7543800</wp:posOffset>
              </wp:positionH>
              <wp:positionV relativeFrom="paragraph">
                <wp:posOffset>577</wp:posOffset>
              </wp:positionV>
              <wp:extent cx="1592580" cy="464185"/>
              <wp:effectExtent l="0" t="0" r="7620" b="0"/>
              <wp:wrapNone/>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5B34B9" w14:textId="77777777" w:rsidR="000204FA" w:rsidRPr="0095686B" w:rsidRDefault="000204FA" w:rsidP="0095686B">
    <w:pPr>
      <w:rPr>
        <w:rFonts w:ascii="Verdana" w:hAnsi="Verdana"/>
        <w:sz w:val="20"/>
        <w:szCs w:val="20"/>
      </w:rPr>
    </w:pPr>
    <w:r w:rsidRPr="00B60F42">
      <w:rPr>
        <w:rFonts w:ascii="Verdana" w:hAnsi="Verdana"/>
        <w:noProof/>
        <w:sz w:val="20"/>
        <w:szCs w:val="20"/>
      </w:rPr>
      <w:drawing>
        <wp:anchor distT="0" distB="0" distL="114300" distR="114300" simplePos="0" relativeHeight="251714560" behindDoc="1" locked="0" layoutInCell="1" allowOverlap="1" wp14:anchorId="3A02431F" wp14:editId="03D5D2A8">
          <wp:simplePos x="0" y="0"/>
          <wp:positionH relativeFrom="margin">
            <wp:posOffset>5382260</wp:posOffset>
          </wp:positionH>
          <wp:positionV relativeFrom="paragraph">
            <wp:posOffset>-7562</wp:posOffset>
          </wp:positionV>
          <wp:extent cx="1592580" cy="464185"/>
          <wp:effectExtent l="0" t="0" r="7620" b="0"/>
          <wp:wrapNone/>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Pr>
        <w:noProof/>
        <w:sz w:val="28"/>
        <w:szCs w:val="28"/>
      </w:rPr>
      <mc:AlternateContent>
        <mc:Choice Requires="wps">
          <w:drawing>
            <wp:anchor distT="0" distB="0" distL="114300" distR="114300" simplePos="0" relativeHeight="251711488" behindDoc="0" locked="0" layoutInCell="1" allowOverlap="1" wp14:anchorId="3CFF3B11" wp14:editId="2689D252">
              <wp:simplePos x="0" y="0"/>
              <wp:positionH relativeFrom="margin">
                <wp:posOffset>-170815</wp:posOffset>
              </wp:positionH>
              <wp:positionV relativeFrom="paragraph">
                <wp:posOffset>-13912</wp:posOffset>
              </wp:positionV>
              <wp:extent cx="7199630" cy="0"/>
              <wp:effectExtent l="0" t="0" r="0" b="0"/>
              <wp:wrapNone/>
              <wp:docPr id="89" name="Straight Connector 89"/>
              <wp:cNvGraphicFramePr/>
              <a:graphic xmlns:a="http://schemas.openxmlformats.org/drawingml/2006/main">
                <a:graphicData uri="http://schemas.microsoft.com/office/word/2010/wordprocessingShape">
                  <wps:wsp>
                    <wps:cNvCnPr/>
                    <wps:spPr>
                      <a:xfrm>
                        <a:off x="0" y="0"/>
                        <a:ext cx="7199630" cy="0"/>
                      </a:xfrm>
                      <a:prstGeom prst="line">
                        <a:avLst/>
                      </a:prstGeom>
                      <a:ln>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6774BBC" id="Straight Connector 89" o:spid="_x0000_s1026" style="position:absolute;z-index:25171148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13.45pt,-1.1pt" to="553.4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" strokecolor="#1f3763 [1604]" strokeweight=".5pt">
              <v:stroke joinstyle="miter"/>
              <w10:wrap anchorx="margin"/>
            </v:line>
          </w:pict>
        </mc:Fallback>
      </mc:AlternateContent>
    </w:r>
    <w:sdt>
      <w:sdtPr>
        <w:rPr>
          <w:rFonts w:ascii="Verdana" w:hAnsi="Verdana"/>
          <w:sz w:val="20"/>
          <w:szCs w:val="20"/>
        </w:rPr>
        <w:id w:val="-300697908"/>
        <w:docPartObj>
          <w:docPartGallery w:val="Page Numbers (Bottom of Page)"/>
          <w:docPartUnique/>
        </w:docPartObj>
      </w:sdtPr>
      <w:sdtEndPr>
        <w:rPr>
          <w:noProof/>
          <w:sz w:val="22"/>
          <w:szCs w:val="22"/>
        </w:rPr>
      </w:sdtEndPr>
      <w:sdtContent>
        <w:r w:rsidRPr="00B60F42">
          <w:rPr>
            <w:rFonts w:ascii="Verdana" w:hAnsi="Verdana"/>
            <w:noProof/>
            <w:sz w:val="20"/>
            <w:szCs w:val="20"/>
          </w:rPr>
          <w:drawing>
            <wp:anchor distT="0" distB="0" distL="114300" distR="114300" simplePos="0" relativeHeight="251713536" behindDoc="1" locked="0" layoutInCell="1" allowOverlap="1" wp14:anchorId="105650C9" wp14:editId="5A65DCF3">
              <wp:simplePos x="0" y="0"/>
              <wp:positionH relativeFrom="margin">
                <wp:posOffset>7543800</wp:posOffset>
              </wp:positionH>
              <wp:positionV relativeFrom="paragraph">
                <wp:posOffset>577</wp:posOffset>
              </wp:positionV>
              <wp:extent cx="1592580" cy="464185"/>
              <wp:effectExtent l="0" t="0" r="7620" b="0"/>
              <wp:wrapNone/>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sidRPr="00B60F42">
          <w:rPr>
            <w:rFonts w:ascii="Verdana" w:hAnsi="Verdana"/>
            <w:sz w:val="20"/>
            <w:szCs w:val="20"/>
          </w:rPr>
          <w:t>© Queen's Printer for Ontario, 2020</w:t>
        </w:r>
        <w:r w:rsidRPr="00B60F42">
          <w:rPr>
            <w:rFonts w:ascii="Verdana" w:hAnsi="Verdana"/>
            <w:sz w:val="20"/>
            <w:szCs w:val="20"/>
          </w:rPr>
          <w:tab/>
        </w:r>
        <w:r w:rsidRPr="00B60F42">
          <w:rPr>
            <w:rFonts w:ascii="Verdana" w:hAnsi="Verdana"/>
            <w:noProof/>
            <w:sz w:val="20"/>
            <w:szCs w:val="20"/>
          </w:rPr>
          <w:drawing>
            <wp:anchor distT="0" distB="0" distL="114300" distR="114300" simplePos="0" relativeHeight="251712512" behindDoc="1" locked="0" layoutInCell="1" allowOverlap="1" wp14:anchorId="10DA3D62" wp14:editId="1F7189AF">
              <wp:simplePos x="0" y="0"/>
              <wp:positionH relativeFrom="margin">
                <wp:posOffset>12115800</wp:posOffset>
              </wp:positionH>
              <wp:positionV relativeFrom="paragraph">
                <wp:posOffset>-45720</wp:posOffset>
              </wp:positionV>
              <wp:extent cx="1592580" cy="464185"/>
              <wp:effectExtent l="0" t="0" r="7620" b="0"/>
              <wp:wrapNone/>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sidRPr="00B60F42">
          <w:rPr>
            <w:rFonts w:ascii="Verdana" w:hAnsi="Verdana"/>
            <w:sz w:val="20"/>
            <w:szCs w:val="20"/>
          </w:rPr>
          <w:tab/>
        </w:r>
        <w:r w:rsidRPr="00B60F42">
          <w:rPr>
            <w:rFonts w:ascii="Verdana" w:hAnsi="Verdana"/>
            <w:sz w:val="20"/>
            <w:szCs w:val="20"/>
          </w:rPr>
          <w:tab/>
        </w:r>
        <w:r w:rsidRPr="00B60F42">
          <w:rPr>
            <w:rFonts w:ascii="Verdana" w:hAnsi="Verdana"/>
            <w:sz w:val="20"/>
            <w:szCs w:val="20"/>
          </w:rPr>
          <w:fldChar w:fldCharType="begin"/>
        </w:r>
        <w:r w:rsidRPr="00B60F42">
          <w:rPr>
            <w:rFonts w:ascii="Verdana" w:hAnsi="Verdana"/>
            <w:sz w:val="20"/>
            <w:szCs w:val="20"/>
          </w:rPr>
          <w:instrText xml:space="preserve"> PAGE   \* MERGEFORMAT </w:instrText>
        </w:r>
        <w:r w:rsidRPr="00B60F42">
          <w:rPr>
            <w:rFonts w:ascii="Verdana" w:hAnsi="Verdana"/>
            <w:sz w:val="20"/>
            <w:szCs w:val="20"/>
          </w:rPr>
          <w:fldChar w:fldCharType="separate"/>
        </w:r>
        <w:r>
          <w:rPr>
            <w:rFonts w:ascii="Verdana" w:hAnsi="Verdana"/>
            <w:sz w:val="20"/>
            <w:szCs w:val="20"/>
          </w:rPr>
          <w:t>3</w:t>
        </w:r>
        <w:r w:rsidRPr="00B60F42">
          <w:rPr>
            <w:rFonts w:ascii="Verdana" w:hAnsi="Verdana"/>
            <w:noProof/>
            <w:sz w:val="20"/>
            <w:szCs w:val="20"/>
          </w:rPr>
          <w:fldChar w:fldCharType="end"/>
        </w:r>
      </w:sdtContent>
    </w:sdt>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CB6EE2" w14:textId="2CB2EA75" w:rsidR="000204FA" w:rsidRPr="0054155E" w:rsidRDefault="000204FA" w:rsidP="0054155E">
    <w:pPr>
      <w:rPr>
        <w:rFonts w:ascii="Verdana" w:hAnsi="Verdana"/>
        <w:sz w:val="20"/>
        <w:szCs w:val="20"/>
      </w:rPr>
    </w:pPr>
    <w:r w:rsidRPr="00B60F42">
      <w:rPr>
        <w:rFonts w:ascii="Verdana" w:hAnsi="Verdana"/>
        <w:noProof/>
        <w:sz w:val="20"/>
        <w:szCs w:val="20"/>
      </w:rPr>
      <w:drawing>
        <wp:anchor distT="0" distB="0" distL="114300" distR="114300" simplePos="0" relativeHeight="251698176" behindDoc="1" locked="0" layoutInCell="1" allowOverlap="1" wp14:anchorId="09A2C8AE" wp14:editId="44F9664B">
          <wp:simplePos x="0" y="0"/>
          <wp:positionH relativeFrom="margin">
            <wp:posOffset>5382260</wp:posOffset>
          </wp:positionH>
          <wp:positionV relativeFrom="paragraph">
            <wp:posOffset>-7562</wp:posOffset>
          </wp:positionV>
          <wp:extent cx="1592580" cy="464185"/>
          <wp:effectExtent l="0" t="0" r="7620" b="0"/>
          <wp:wrapNone/>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Pr>
        <w:noProof/>
        <w:sz w:val="28"/>
        <w:szCs w:val="28"/>
      </w:rPr>
      <mc:AlternateContent>
        <mc:Choice Requires="wps">
          <w:drawing>
            <wp:anchor distT="0" distB="0" distL="114300" distR="114300" simplePos="0" relativeHeight="251695104" behindDoc="0" locked="0" layoutInCell="1" allowOverlap="1" wp14:anchorId="2ED63618" wp14:editId="6AE6114E">
              <wp:simplePos x="0" y="0"/>
              <wp:positionH relativeFrom="margin">
                <wp:posOffset>-170815</wp:posOffset>
              </wp:positionH>
              <wp:positionV relativeFrom="paragraph">
                <wp:posOffset>-13912</wp:posOffset>
              </wp:positionV>
              <wp:extent cx="7199630" cy="0"/>
              <wp:effectExtent l="0" t="0" r="0" b="0"/>
              <wp:wrapNone/>
              <wp:docPr id="75" name="Straight Connector 75"/>
              <wp:cNvGraphicFramePr/>
              <a:graphic xmlns:a="http://schemas.openxmlformats.org/drawingml/2006/main">
                <a:graphicData uri="http://schemas.microsoft.com/office/word/2010/wordprocessingShape">
                  <wps:wsp>
                    <wps:cNvCnPr/>
                    <wps:spPr>
                      <a:xfrm>
                        <a:off x="0" y="0"/>
                        <a:ext cx="7199630" cy="0"/>
                      </a:xfrm>
                      <a:prstGeom prst="line">
                        <a:avLst/>
                      </a:prstGeom>
                      <a:ln>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C776052" id="Straight Connector 75" o:spid="_x0000_s1026" style="position:absolute;z-index:25169510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13.45pt,-1.1pt" to="553.4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" strokecolor="#1f3763 [1604]" strokeweight=".5pt">
              <v:stroke joinstyle="miter"/>
              <w10:wrap anchorx="margin"/>
            </v:line>
          </w:pict>
        </mc:Fallback>
      </mc:AlternateContent>
    </w:r>
    <w:sdt>
      <w:sdtPr>
        <w:rPr>
          <w:rFonts w:ascii="Verdana" w:hAnsi="Verdana"/>
          <w:sz w:val="20"/>
          <w:szCs w:val="20"/>
        </w:rPr>
        <w:id w:val="2068989003"/>
        <w:docPartObj>
          <w:docPartGallery w:val="Page Numbers (Bottom of Page)"/>
          <w:docPartUnique/>
        </w:docPartObj>
      </w:sdtPr>
      <w:sdtEndPr>
        <w:rPr>
          <w:noProof/>
          <w:sz w:val="22"/>
          <w:szCs w:val="22"/>
        </w:rPr>
      </w:sdtEndPr>
      <w:sdtContent>
        <w:r w:rsidRPr="00B60F42">
          <w:rPr>
            <w:rFonts w:ascii="Verdana" w:hAnsi="Verdana"/>
            <w:noProof/>
            <w:sz w:val="20"/>
            <w:szCs w:val="20"/>
          </w:rPr>
          <w:drawing>
            <wp:anchor distT="0" distB="0" distL="114300" distR="114300" simplePos="0" relativeHeight="251697152" behindDoc="1" locked="0" layoutInCell="1" allowOverlap="1" wp14:anchorId="1732CE55" wp14:editId="13224310">
              <wp:simplePos x="0" y="0"/>
              <wp:positionH relativeFrom="margin">
                <wp:posOffset>7543800</wp:posOffset>
              </wp:positionH>
              <wp:positionV relativeFrom="paragraph">
                <wp:posOffset>577</wp:posOffset>
              </wp:positionV>
              <wp:extent cx="1592580" cy="464185"/>
              <wp:effectExtent l="0" t="0" r="7620" b="0"/>
              <wp:wrapNone/>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sidRPr="00B60F42">
          <w:rPr>
            <w:rFonts w:ascii="Verdana" w:hAnsi="Verdana"/>
            <w:sz w:val="20"/>
            <w:szCs w:val="20"/>
          </w:rPr>
          <w:t>© Queen's Printer for Ontario, 2020</w:t>
        </w:r>
        <w:r w:rsidRPr="00B60F42">
          <w:rPr>
            <w:rFonts w:ascii="Verdana" w:hAnsi="Verdana"/>
            <w:sz w:val="20"/>
            <w:szCs w:val="20"/>
          </w:rPr>
          <w:tab/>
        </w:r>
        <w:r w:rsidRPr="00B60F42">
          <w:rPr>
            <w:rFonts w:ascii="Verdana" w:hAnsi="Verdana"/>
            <w:noProof/>
            <w:sz w:val="20"/>
            <w:szCs w:val="20"/>
          </w:rPr>
          <w:drawing>
            <wp:anchor distT="0" distB="0" distL="114300" distR="114300" simplePos="0" relativeHeight="251696128" behindDoc="1" locked="0" layoutInCell="1" allowOverlap="1" wp14:anchorId="2473686C" wp14:editId="7A79C621">
              <wp:simplePos x="0" y="0"/>
              <wp:positionH relativeFrom="margin">
                <wp:posOffset>12115800</wp:posOffset>
              </wp:positionH>
              <wp:positionV relativeFrom="paragraph">
                <wp:posOffset>-45720</wp:posOffset>
              </wp:positionV>
              <wp:extent cx="1592580" cy="464185"/>
              <wp:effectExtent l="0" t="0" r="7620" b="0"/>
              <wp:wrapNone/>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sidRPr="00B60F42">
          <w:rPr>
            <w:rFonts w:ascii="Verdana" w:hAnsi="Verdana"/>
            <w:sz w:val="20"/>
            <w:szCs w:val="20"/>
          </w:rPr>
          <w:tab/>
        </w:r>
        <w:r w:rsidRPr="00B60F42">
          <w:rPr>
            <w:rFonts w:ascii="Verdana" w:hAnsi="Verdana"/>
            <w:sz w:val="20"/>
            <w:szCs w:val="20"/>
          </w:rPr>
          <w:tab/>
        </w:r>
        <w:r w:rsidRPr="00B60F42">
          <w:rPr>
            <w:rFonts w:ascii="Verdana" w:hAnsi="Verdana"/>
            <w:sz w:val="20"/>
            <w:szCs w:val="20"/>
          </w:rPr>
          <w:fldChar w:fldCharType="begin"/>
        </w:r>
        <w:r w:rsidRPr="00B60F42">
          <w:rPr>
            <w:rFonts w:ascii="Verdana" w:hAnsi="Verdana"/>
            <w:sz w:val="20"/>
            <w:szCs w:val="20"/>
          </w:rPr>
          <w:instrText xml:space="preserve"> PAGE   \* MERGEFORMAT </w:instrText>
        </w:r>
        <w:r w:rsidRPr="00B60F42">
          <w:rPr>
            <w:rFonts w:ascii="Verdana" w:hAnsi="Verdana"/>
            <w:sz w:val="20"/>
            <w:szCs w:val="20"/>
          </w:rPr>
          <w:fldChar w:fldCharType="separate"/>
        </w:r>
        <w:r>
          <w:rPr>
            <w:rFonts w:ascii="Verdana" w:hAnsi="Verdana"/>
            <w:sz w:val="20"/>
            <w:szCs w:val="20"/>
          </w:rPr>
          <w:t>8</w:t>
        </w:r>
        <w:r w:rsidRPr="00B60F42">
          <w:rPr>
            <w:rFonts w:ascii="Verdana" w:hAnsi="Verdana"/>
            <w:noProof/>
            <w:sz w:val="20"/>
            <w:szCs w:val="20"/>
          </w:rPr>
          <w:fldChar w:fldCharType="end"/>
        </w:r>
      </w:sdtContent>
    </w:sdt>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Verdana" w:hAnsi="Verdana"/>
        <w:sz w:val="20"/>
        <w:szCs w:val="20"/>
      </w:rPr>
      <w:id w:val="-1147282647"/>
      <w:docPartObj>
        <w:docPartGallery w:val="Page Numbers (Bottom of Page)"/>
        <w:docPartUnique/>
      </w:docPartObj>
    </w:sdtPr>
    <w:sdtEndPr>
      <w:rPr>
        <w:noProof/>
        <w:sz w:val="22"/>
        <w:szCs w:val="22"/>
      </w:rPr>
    </w:sdtEndPr>
    <w:sdtContent>
      <w:p w14:paraId="0BD3D1EC" w14:textId="56E1E4A1" w:rsidR="000204FA" w:rsidRPr="00B60F42" w:rsidRDefault="000204FA" w:rsidP="00B60F42">
        <w:pPr>
          <w:rPr>
            <w:rFonts w:ascii="Verdana" w:hAnsi="Verdana"/>
            <w:sz w:val="20"/>
            <w:szCs w:val="20"/>
          </w:rPr>
        </w:pPr>
        <w:r w:rsidRPr="00B60F42">
          <w:rPr>
            <w:rFonts w:ascii="Verdana" w:hAnsi="Verdana"/>
            <w:noProof/>
            <w:sz w:val="20"/>
            <w:szCs w:val="20"/>
          </w:rPr>
          <w:drawing>
            <wp:anchor distT="0" distB="0" distL="114300" distR="114300" simplePos="0" relativeHeight="251670528" behindDoc="1" locked="0" layoutInCell="1" allowOverlap="1" wp14:anchorId="0C22F75A" wp14:editId="7218818F">
              <wp:simplePos x="0" y="0"/>
              <wp:positionH relativeFrom="margin">
                <wp:posOffset>7543800</wp:posOffset>
              </wp:positionH>
              <wp:positionV relativeFrom="paragraph">
                <wp:posOffset>577</wp:posOffset>
              </wp:positionV>
              <wp:extent cx="1592580" cy="464185"/>
              <wp:effectExtent l="0" t="0" r="762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sidRPr="00B60F42">
          <w:rPr>
            <w:rFonts w:ascii="Verdana" w:hAnsi="Verdana"/>
            <w:noProof/>
          </w:rPr>
          <mc:AlternateContent>
            <mc:Choice Requires="wps">
              <w:drawing>
                <wp:anchor distT="0" distB="0" distL="114300" distR="114300" simplePos="0" relativeHeight="251668480" behindDoc="0" locked="0" layoutInCell="1" allowOverlap="1" wp14:anchorId="324D65C4" wp14:editId="05FC1843">
                  <wp:simplePos x="0" y="0"/>
                  <wp:positionH relativeFrom="margin">
                    <wp:align>center</wp:align>
                  </wp:positionH>
                  <wp:positionV relativeFrom="paragraph">
                    <wp:posOffset>-635</wp:posOffset>
                  </wp:positionV>
                  <wp:extent cx="9413644" cy="0"/>
                  <wp:effectExtent l="0" t="0" r="0" b="0"/>
                  <wp:wrapNone/>
                  <wp:docPr id="26" name="Straight Connector 26"/>
                  <wp:cNvGraphicFramePr/>
                  <a:graphic xmlns:a="http://schemas.openxmlformats.org/drawingml/2006/main">
                    <a:graphicData uri="http://schemas.microsoft.com/office/word/2010/wordprocessingShape">
                      <wps:wsp>
                        <wps:cNvCnPr/>
                        <wps:spPr>
                          <a:xfrm>
                            <a:off x="0" y="0"/>
                            <a:ext cx="9413644" cy="0"/>
                          </a:xfrm>
                          <a:prstGeom prst="line">
                            <a:avLst/>
                          </a:prstGeom>
                          <a:ln>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B444814" id="Straight Connector 26" o:spid="_x0000_s1026" style="position:absolute;z-index:251668480;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05pt" to="741.2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" strokecolor="#1f3763 [1604]" strokeweight=".5pt">
                  <v:stroke joinstyle="miter"/>
                  <w10:wrap anchorx="margin"/>
                </v:line>
              </w:pict>
            </mc:Fallback>
          </mc:AlternateContent>
        </w:r>
        <w:r w:rsidRPr="00B60F42">
          <w:rPr>
            <w:rFonts w:ascii="Verdana" w:hAnsi="Verdana"/>
            <w:sz w:val="20"/>
            <w:szCs w:val="20"/>
          </w:rPr>
          <w:t>© Queen's Printer for Ontario, 2020</w:t>
        </w:r>
        <w:r w:rsidRPr="00B60F42">
          <w:rPr>
            <w:rFonts w:ascii="Verdana" w:hAnsi="Verdana"/>
            <w:sz w:val="20"/>
            <w:szCs w:val="20"/>
          </w:rPr>
          <w:tab/>
        </w:r>
        <w:r w:rsidRPr="00B60F42">
          <w:rPr>
            <w:rFonts w:ascii="Verdana" w:hAnsi="Verdana"/>
            <w:noProof/>
            <w:sz w:val="20"/>
            <w:szCs w:val="20"/>
          </w:rPr>
          <w:drawing>
            <wp:anchor distT="0" distB="0" distL="114300" distR="114300" simplePos="0" relativeHeight="251663360" behindDoc="1" locked="0" layoutInCell="1" allowOverlap="1" wp14:anchorId="13FAEC06" wp14:editId="728F7CE0">
              <wp:simplePos x="0" y="0"/>
              <wp:positionH relativeFrom="margin">
                <wp:posOffset>12115800</wp:posOffset>
              </wp:positionH>
              <wp:positionV relativeFrom="paragraph">
                <wp:posOffset>-45720</wp:posOffset>
              </wp:positionV>
              <wp:extent cx="1592580" cy="464185"/>
              <wp:effectExtent l="0" t="0" r="762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sidRPr="00B60F42">
          <w:rPr>
            <w:rFonts w:ascii="Verdana" w:hAnsi="Verdana"/>
            <w:sz w:val="20"/>
            <w:szCs w:val="20"/>
          </w:rPr>
          <w:tab/>
        </w:r>
        <w:r w:rsidRPr="00B60F42">
          <w:rPr>
            <w:rFonts w:ascii="Verdana" w:hAnsi="Verdana"/>
            <w:sz w:val="20"/>
            <w:szCs w:val="20"/>
          </w:rPr>
          <w:tab/>
        </w:r>
        <w:r w:rsidRPr="00B60F42">
          <w:rPr>
            <w:rFonts w:ascii="Verdana" w:hAnsi="Verdana"/>
            <w:sz w:val="20"/>
            <w:szCs w:val="20"/>
          </w:rPr>
          <w:tab/>
        </w:r>
        <w:r w:rsidRPr="00B60F42">
          <w:rPr>
            <w:rFonts w:ascii="Verdana" w:hAnsi="Verdana"/>
            <w:sz w:val="20"/>
            <w:szCs w:val="20"/>
          </w:rPr>
          <w:tab/>
        </w:r>
        <w:r w:rsidRPr="00B60F42">
          <w:rPr>
            <w:rFonts w:ascii="Verdana" w:hAnsi="Verdana"/>
            <w:sz w:val="20"/>
            <w:szCs w:val="20"/>
          </w:rPr>
          <w:tab/>
        </w:r>
        <w:r w:rsidRPr="00B60F42">
          <w:rPr>
            <w:rFonts w:ascii="Verdana" w:hAnsi="Verdana"/>
            <w:sz w:val="20"/>
            <w:szCs w:val="20"/>
          </w:rPr>
          <w:fldChar w:fldCharType="begin"/>
        </w:r>
        <w:r w:rsidRPr="00B60F42">
          <w:rPr>
            <w:rFonts w:ascii="Verdana" w:hAnsi="Verdana"/>
            <w:sz w:val="20"/>
            <w:szCs w:val="20"/>
          </w:rPr>
          <w:instrText xml:space="preserve"> PAGE   \* MERGEFORMAT </w:instrText>
        </w:r>
        <w:r w:rsidRPr="00B60F42">
          <w:rPr>
            <w:rFonts w:ascii="Verdana" w:hAnsi="Verdana"/>
            <w:sz w:val="20"/>
            <w:szCs w:val="20"/>
          </w:rPr>
          <w:fldChar w:fldCharType="separate"/>
        </w:r>
        <w:r w:rsidRPr="00B60F42">
          <w:rPr>
            <w:rFonts w:ascii="Verdana" w:hAnsi="Verdana"/>
            <w:sz w:val="20"/>
            <w:szCs w:val="20"/>
          </w:rPr>
          <w:t>2</w:t>
        </w:r>
        <w:r w:rsidRPr="00B60F42">
          <w:rPr>
            <w:rFonts w:ascii="Verdana" w:hAnsi="Verdana"/>
            <w:noProof/>
            <w:sz w:val="20"/>
            <w:szCs w:val="20"/>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102B2D" w14:textId="05F522A4" w:rsidR="000204FA" w:rsidRPr="0054155E" w:rsidRDefault="000204FA" w:rsidP="0054155E">
    <w:pPr>
      <w:rPr>
        <w:rFonts w:ascii="Verdana" w:hAnsi="Verdana"/>
        <w:sz w:val="20"/>
        <w:szCs w:val="20"/>
      </w:rPr>
    </w:pPr>
    <w:r w:rsidRPr="00B60F42">
      <w:rPr>
        <w:rFonts w:ascii="Verdana" w:hAnsi="Verdana"/>
        <w:noProof/>
        <w:sz w:val="20"/>
        <w:szCs w:val="20"/>
      </w:rPr>
      <w:drawing>
        <wp:anchor distT="0" distB="0" distL="114300" distR="114300" simplePos="0" relativeHeight="251693056" behindDoc="1" locked="0" layoutInCell="1" allowOverlap="1" wp14:anchorId="6690AAC2" wp14:editId="56F3B06A">
          <wp:simplePos x="0" y="0"/>
          <wp:positionH relativeFrom="margin">
            <wp:posOffset>5382260</wp:posOffset>
          </wp:positionH>
          <wp:positionV relativeFrom="paragraph">
            <wp:posOffset>-7562</wp:posOffset>
          </wp:positionV>
          <wp:extent cx="1592580" cy="464185"/>
          <wp:effectExtent l="0" t="0" r="7620" b="0"/>
          <wp:wrapNone/>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Pr>
        <w:noProof/>
        <w:sz w:val="28"/>
        <w:szCs w:val="28"/>
      </w:rPr>
      <mc:AlternateContent>
        <mc:Choice Requires="wps">
          <w:drawing>
            <wp:anchor distT="0" distB="0" distL="114300" distR="114300" simplePos="0" relativeHeight="251689984" behindDoc="0" locked="0" layoutInCell="1" allowOverlap="1" wp14:anchorId="5DC3A77A" wp14:editId="35FCCC69">
              <wp:simplePos x="0" y="0"/>
              <wp:positionH relativeFrom="margin">
                <wp:posOffset>-170815</wp:posOffset>
              </wp:positionH>
              <wp:positionV relativeFrom="paragraph">
                <wp:posOffset>-13912</wp:posOffset>
              </wp:positionV>
              <wp:extent cx="7199630" cy="0"/>
              <wp:effectExtent l="0" t="0" r="0" b="0"/>
              <wp:wrapNone/>
              <wp:docPr id="71" name="Straight Connector 71"/>
              <wp:cNvGraphicFramePr/>
              <a:graphic xmlns:a="http://schemas.openxmlformats.org/drawingml/2006/main">
                <a:graphicData uri="http://schemas.microsoft.com/office/word/2010/wordprocessingShape">
                  <wps:wsp>
                    <wps:cNvCnPr/>
                    <wps:spPr>
                      <a:xfrm>
                        <a:off x="0" y="0"/>
                        <a:ext cx="7199630" cy="0"/>
                      </a:xfrm>
                      <a:prstGeom prst="line">
                        <a:avLst/>
                      </a:prstGeom>
                      <a:ln>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A57AA24" id="Straight Connector 71" o:spid="_x0000_s1026" style="position:absolute;z-index:25168998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13.45pt,-1.1pt" to="553.4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" strokecolor="#1f3763 [1604]" strokeweight=".5pt">
              <v:stroke joinstyle="miter"/>
              <w10:wrap anchorx="margin"/>
            </v:line>
          </w:pict>
        </mc:Fallback>
      </mc:AlternateContent>
    </w:r>
    <w:sdt>
      <w:sdtPr>
        <w:rPr>
          <w:rFonts w:ascii="Verdana" w:hAnsi="Verdana"/>
          <w:sz w:val="20"/>
          <w:szCs w:val="20"/>
        </w:rPr>
        <w:id w:val="-141585510"/>
        <w:docPartObj>
          <w:docPartGallery w:val="Page Numbers (Bottom of Page)"/>
          <w:docPartUnique/>
        </w:docPartObj>
      </w:sdtPr>
      <w:sdtEndPr>
        <w:rPr>
          <w:noProof/>
          <w:sz w:val="22"/>
          <w:szCs w:val="22"/>
        </w:rPr>
      </w:sdtEndPr>
      <w:sdtContent>
        <w:r w:rsidRPr="00B60F42">
          <w:rPr>
            <w:rFonts w:ascii="Verdana" w:hAnsi="Verdana"/>
            <w:noProof/>
            <w:sz w:val="20"/>
            <w:szCs w:val="20"/>
          </w:rPr>
          <w:drawing>
            <wp:anchor distT="0" distB="0" distL="114300" distR="114300" simplePos="0" relativeHeight="251692032" behindDoc="1" locked="0" layoutInCell="1" allowOverlap="1" wp14:anchorId="3E3AB0DC" wp14:editId="6C9FC428">
              <wp:simplePos x="0" y="0"/>
              <wp:positionH relativeFrom="margin">
                <wp:posOffset>7543800</wp:posOffset>
              </wp:positionH>
              <wp:positionV relativeFrom="paragraph">
                <wp:posOffset>577</wp:posOffset>
              </wp:positionV>
              <wp:extent cx="1592580" cy="464185"/>
              <wp:effectExtent l="0" t="0" r="7620" b="0"/>
              <wp:wrapNone/>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sidRPr="00B60F42">
          <w:rPr>
            <w:rFonts w:ascii="Verdana" w:hAnsi="Verdana"/>
            <w:sz w:val="20"/>
            <w:szCs w:val="20"/>
          </w:rPr>
          <w:t>© Queen's Printer for Ontario, 2020</w:t>
        </w:r>
        <w:r w:rsidRPr="00B60F42">
          <w:rPr>
            <w:rFonts w:ascii="Verdana" w:hAnsi="Verdana"/>
            <w:sz w:val="20"/>
            <w:szCs w:val="20"/>
          </w:rPr>
          <w:tab/>
        </w:r>
        <w:r w:rsidRPr="00B60F42">
          <w:rPr>
            <w:rFonts w:ascii="Verdana" w:hAnsi="Verdana"/>
            <w:noProof/>
            <w:sz w:val="20"/>
            <w:szCs w:val="20"/>
          </w:rPr>
          <w:drawing>
            <wp:anchor distT="0" distB="0" distL="114300" distR="114300" simplePos="0" relativeHeight="251691008" behindDoc="1" locked="0" layoutInCell="1" allowOverlap="1" wp14:anchorId="48352360" wp14:editId="399AE2A2">
              <wp:simplePos x="0" y="0"/>
              <wp:positionH relativeFrom="margin">
                <wp:posOffset>12115800</wp:posOffset>
              </wp:positionH>
              <wp:positionV relativeFrom="paragraph">
                <wp:posOffset>-45720</wp:posOffset>
              </wp:positionV>
              <wp:extent cx="1592580" cy="464185"/>
              <wp:effectExtent l="0" t="0" r="7620" b="0"/>
              <wp:wrapNone/>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92580" cy="464185"/>
                      </a:xfrm>
                      <a:prstGeom prst="rect">
                        <a:avLst/>
                      </a:prstGeom>
                    </pic:spPr>
                  </pic:pic>
                </a:graphicData>
              </a:graphic>
            </wp:anchor>
          </w:drawing>
        </w:r>
        <w:r w:rsidRPr="00B60F42">
          <w:rPr>
            <w:rFonts w:ascii="Verdana" w:hAnsi="Verdana"/>
            <w:sz w:val="20"/>
            <w:szCs w:val="20"/>
          </w:rPr>
          <w:tab/>
        </w:r>
        <w:r w:rsidRPr="00B60F42">
          <w:rPr>
            <w:rFonts w:ascii="Verdana" w:hAnsi="Verdana"/>
            <w:sz w:val="20"/>
            <w:szCs w:val="20"/>
          </w:rPr>
          <w:tab/>
        </w:r>
        <w:r w:rsidRPr="00B60F42">
          <w:rPr>
            <w:rFonts w:ascii="Verdana" w:hAnsi="Verdana"/>
            <w:sz w:val="20"/>
            <w:szCs w:val="20"/>
          </w:rPr>
          <w:fldChar w:fldCharType="begin"/>
        </w:r>
        <w:r w:rsidRPr="00B60F42">
          <w:rPr>
            <w:rFonts w:ascii="Verdana" w:hAnsi="Verdana"/>
            <w:sz w:val="20"/>
            <w:szCs w:val="20"/>
          </w:rPr>
          <w:instrText xml:space="preserve"> PAGE   \* MERGEFORMAT </w:instrText>
        </w:r>
        <w:r w:rsidRPr="00B60F42">
          <w:rPr>
            <w:rFonts w:ascii="Verdana" w:hAnsi="Verdana"/>
            <w:sz w:val="20"/>
            <w:szCs w:val="20"/>
          </w:rPr>
          <w:fldChar w:fldCharType="separate"/>
        </w:r>
        <w:r>
          <w:rPr>
            <w:rFonts w:ascii="Verdana" w:hAnsi="Verdana"/>
            <w:sz w:val="20"/>
            <w:szCs w:val="20"/>
          </w:rPr>
          <w:t>8</w:t>
        </w:r>
        <w:r w:rsidRPr="00B60F42">
          <w:rPr>
            <w:rFonts w:ascii="Verdana" w:hAnsi="Verdana"/>
            <w:noProof/>
            <w:sz w:val="20"/>
            <w:szCs w:val="20"/>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A426C0" w14:textId="77777777" w:rsidR="00E35CB5" w:rsidRDefault="00E35CB5" w:rsidP="00207543">
      <w:pPr>
        <w:spacing w:after="0" w:line="240" w:lineRule="auto"/>
      </w:pPr>
      <w:r>
        <w:separator/>
      </w:r>
    </w:p>
  </w:footnote>
  <w:footnote w:type="continuationSeparator" w:id="0">
    <w:p w14:paraId="01F41E36" w14:textId="77777777" w:rsidR="00E35CB5" w:rsidRDefault="00E35CB5" w:rsidP="002075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663C78" w14:textId="1B7EE999" w:rsidR="000204FA" w:rsidRPr="00B60F42" w:rsidRDefault="000204FA" w:rsidP="00B60F42">
    <w:pPr>
      <w:pStyle w:val="Header"/>
      <w:tabs>
        <w:tab w:val="center" w:pos="10800"/>
        <w:tab w:val="right" w:pos="21600"/>
      </w:tabs>
      <w:jc w:val="right"/>
      <w:rPr>
        <w:rFonts w:ascii="Verdana" w:hAnsi="Verdana"/>
        <w:b/>
        <w:bCs/>
        <w:sz w:val="28"/>
        <w:szCs w:val="28"/>
      </w:rPr>
    </w:pPr>
    <w:r w:rsidRPr="00B60F42">
      <w:rPr>
        <w:rFonts w:ascii="Verdana" w:hAnsi="Verdana"/>
        <w:b/>
        <w:bCs/>
        <w:sz w:val="28"/>
        <w:szCs w:val="28"/>
      </w:rPr>
      <w:tab/>
    </w:r>
    <w:r w:rsidRPr="00B60F42">
      <w:rPr>
        <w:rFonts w:ascii="Verdana" w:hAnsi="Verdana"/>
        <w:noProof/>
        <w:sz w:val="20"/>
        <w:szCs w:val="20"/>
      </w:rPr>
      <w:drawing>
        <wp:anchor distT="0" distB="0" distL="114300" distR="114300" simplePos="0" relativeHeight="251673600" behindDoc="0" locked="0" layoutInCell="1" allowOverlap="1" wp14:anchorId="730F364E" wp14:editId="29A3415A">
          <wp:simplePos x="0" y="0"/>
          <wp:positionH relativeFrom="margin">
            <wp:posOffset>0</wp:posOffset>
          </wp:positionH>
          <wp:positionV relativeFrom="paragraph">
            <wp:posOffset>-635</wp:posOffset>
          </wp:positionV>
          <wp:extent cx="1501140" cy="453068"/>
          <wp:effectExtent l="0" t="0" r="3810" b="4445"/>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ew-Ontario-Logo-2019-e1559838422338.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01140" cy="453068"/>
                  </a:xfrm>
                  <a:prstGeom prst="rect">
                    <a:avLst/>
                  </a:prstGeom>
                </pic:spPr>
              </pic:pic>
            </a:graphicData>
          </a:graphic>
        </wp:anchor>
      </w:drawing>
    </w:r>
    <w:r w:rsidRPr="00B60F42">
      <w:rPr>
        <w:rFonts w:ascii="Verdana" w:hAnsi="Verdana"/>
        <w:b/>
        <w:bCs/>
        <w:sz w:val="28"/>
        <w:szCs w:val="28"/>
      </w:rPr>
      <w:t>Decolonizing &amp; Indigenizing the Curriculum</w:t>
    </w:r>
  </w:p>
  <w:p w14:paraId="442A9FC9" w14:textId="77777777" w:rsidR="000204FA" w:rsidRPr="00B60F42" w:rsidRDefault="000204FA" w:rsidP="00B60F42">
    <w:pPr>
      <w:pStyle w:val="Header"/>
      <w:jc w:val="right"/>
      <w:rPr>
        <w:rFonts w:ascii="Verdana" w:hAnsi="Verdana"/>
        <w:sz w:val="24"/>
        <w:szCs w:val="24"/>
      </w:rPr>
    </w:pPr>
    <w:r w:rsidRPr="00B60F42">
      <w:rPr>
        <w:rFonts w:ascii="Verdana" w:hAnsi="Verdana"/>
        <w:sz w:val="24"/>
        <w:szCs w:val="24"/>
      </w:rPr>
      <w:t>Resource Portal Detailed Design</w:t>
    </w:r>
  </w:p>
  <w:p w14:paraId="3240B3D8" w14:textId="200EC213" w:rsidR="000204FA" w:rsidRPr="00B60F42" w:rsidRDefault="000204FA" w:rsidP="00B60F42">
    <w:pPr>
      <w:pStyle w:val="Header"/>
      <w:jc w:val="right"/>
      <w:rPr>
        <w:rFonts w:ascii="Verdana" w:hAnsi="Verdana"/>
        <w:sz w:val="24"/>
        <w:szCs w:val="24"/>
      </w:rPr>
    </w:pPr>
    <w:r w:rsidRPr="00B60F42">
      <w:rPr>
        <w:rFonts w:ascii="Verdana" w:hAnsi="Verdana"/>
        <w:noProof/>
        <w:sz w:val="24"/>
        <w:szCs w:val="24"/>
      </w:rPr>
      <mc:AlternateContent>
        <mc:Choice Requires="wps">
          <w:drawing>
            <wp:anchor distT="0" distB="0" distL="114300" distR="114300" simplePos="0" relativeHeight="251672576" behindDoc="0" locked="0" layoutInCell="1" allowOverlap="1" wp14:anchorId="770EECA3" wp14:editId="5FD14BE8">
              <wp:simplePos x="0" y="0"/>
              <wp:positionH relativeFrom="margin">
                <wp:align>center</wp:align>
              </wp:positionH>
              <wp:positionV relativeFrom="paragraph">
                <wp:posOffset>117071</wp:posOffset>
              </wp:positionV>
              <wp:extent cx="7200000" cy="0"/>
              <wp:effectExtent l="0" t="0" r="0" b="0"/>
              <wp:wrapNone/>
              <wp:docPr id="29" name="Straight Connector 29"/>
              <wp:cNvGraphicFramePr/>
              <a:graphic xmlns:a="http://schemas.openxmlformats.org/drawingml/2006/main">
                <a:graphicData uri="http://schemas.microsoft.com/office/word/2010/wordprocessingShape">
                  <wps:wsp>
                    <wps:cNvCnPr/>
                    <wps:spPr>
                      <a:xfrm>
                        <a:off x="0" y="0"/>
                        <a:ext cx="7200000" cy="0"/>
                      </a:xfrm>
                      <a:prstGeom prst="line">
                        <a:avLst/>
                      </a:prstGeom>
                      <a:ln>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53956E1" id="Straight Connector 29" o:spid="_x0000_s1026" style="position:absolute;z-index:251672576;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9.2pt" to="566.9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" strokecolor="#1f3763 [1604]" strokeweight=".5pt">
              <v:stroke joinstyle="miter"/>
              <w10:wrap anchorx="margin"/>
            </v:line>
          </w:pict>
        </mc:Fallback>
      </mc:AlternateContent>
    </w:r>
  </w:p>
  <w:p w14:paraId="624E772D" w14:textId="42499250" w:rsidR="000204FA" w:rsidRDefault="000204F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C6F892" w14:textId="77777777" w:rsidR="000204FA" w:rsidRPr="00B60F42" w:rsidRDefault="000204FA" w:rsidP="0095686B">
    <w:pPr>
      <w:pStyle w:val="Header"/>
      <w:tabs>
        <w:tab w:val="center" w:pos="10800"/>
        <w:tab w:val="right" w:pos="21600"/>
      </w:tabs>
      <w:jc w:val="right"/>
      <w:rPr>
        <w:rFonts w:ascii="Verdana" w:hAnsi="Verdana"/>
        <w:b/>
        <w:bCs/>
        <w:sz w:val="28"/>
        <w:szCs w:val="28"/>
      </w:rPr>
    </w:pPr>
    <w:r w:rsidRPr="00B60F42">
      <w:rPr>
        <w:rFonts w:ascii="Verdana" w:hAnsi="Verdana"/>
        <w:b/>
        <w:bCs/>
        <w:sz w:val="28"/>
        <w:szCs w:val="28"/>
      </w:rPr>
      <w:tab/>
    </w:r>
    <w:r w:rsidRPr="00B60F42">
      <w:rPr>
        <w:rFonts w:ascii="Verdana" w:hAnsi="Verdana"/>
        <w:noProof/>
        <w:sz w:val="20"/>
        <w:szCs w:val="20"/>
      </w:rPr>
      <w:drawing>
        <wp:anchor distT="0" distB="0" distL="114300" distR="114300" simplePos="0" relativeHeight="251704320" behindDoc="0" locked="0" layoutInCell="1" allowOverlap="1" wp14:anchorId="6C5F3237" wp14:editId="1B164CE9">
          <wp:simplePos x="0" y="0"/>
          <wp:positionH relativeFrom="margin">
            <wp:posOffset>0</wp:posOffset>
          </wp:positionH>
          <wp:positionV relativeFrom="paragraph">
            <wp:posOffset>-635</wp:posOffset>
          </wp:positionV>
          <wp:extent cx="1501140" cy="453068"/>
          <wp:effectExtent l="0" t="0" r="3810" b="4445"/>
          <wp:wrapNone/>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ew-Ontario-Logo-2019-e1559838422338.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01140" cy="453068"/>
                  </a:xfrm>
                  <a:prstGeom prst="rect">
                    <a:avLst/>
                  </a:prstGeom>
                </pic:spPr>
              </pic:pic>
            </a:graphicData>
          </a:graphic>
        </wp:anchor>
      </w:drawing>
    </w:r>
    <w:r w:rsidRPr="00B60F42">
      <w:rPr>
        <w:rFonts w:ascii="Verdana" w:hAnsi="Verdana"/>
        <w:b/>
        <w:bCs/>
        <w:sz w:val="28"/>
        <w:szCs w:val="28"/>
      </w:rPr>
      <w:t>Decolonizing &amp; Indigenizing the Curriculum</w:t>
    </w:r>
  </w:p>
  <w:p w14:paraId="593AD8DF" w14:textId="77777777" w:rsidR="000204FA" w:rsidRPr="00B60F42" w:rsidRDefault="000204FA" w:rsidP="0095686B">
    <w:pPr>
      <w:pStyle w:val="Header"/>
      <w:jc w:val="right"/>
      <w:rPr>
        <w:rFonts w:ascii="Verdana" w:hAnsi="Verdana"/>
        <w:sz w:val="24"/>
        <w:szCs w:val="24"/>
      </w:rPr>
    </w:pPr>
    <w:r w:rsidRPr="00B60F42">
      <w:rPr>
        <w:rFonts w:ascii="Verdana" w:hAnsi="Verdana"/>
        <w:sz w:val="24"/>
        <w:szCs w:val="24"/>
      </w:rPr>
      <w:t>Resource Portal Detailed Design</w:t>
    </w:r>
  </w:p>
  <w:p w14:paraId="419EC910" w14:textId="77777777" w:rsidR="000204FA" w:rsidRPr="00B60F42" w:rsidRDefault="000204FA" w:rsidP="0095686B">
    <w:pPr>
      <w:pStyle w:val="Header"/>
      <w:jc w:val="right"/>
      <w:rPr>
        <w:rFonts w:ascii="Verdana" w:hAnsi="Verdana"/>
        <w:sz w:val="24"/>
        <w:szCs w:val="24"/>
      </w:rPr>
    </w:pPr>
    <w:r w:rsidRPr="00B60F42">
      <w:rPr>
        <w:rFonts w:ascii="Verdana" w:hAnsi="Verdana"/>
        <w:noProof/>
        <w:sz w:val="24"/>
        <w:szCs w:val="24"/>
      </w:rPr>
      <mc:AlternateContent>
        <mc:Choice Requires="wps">
          <w:drawing>
            <wp:anchor distT="0" distB="0" distL="114300" distR="114300" simplePos="0" relativeHeight="251703296" behindDoc="0" locked="0" layoutInCell="1" allowOverlap="1" wp14:anchorId="419153E5" wp14:editId="7F4C5C71">
              <wp:simplePos x="0" y="0"/>
              <wp:positionH relativeFrom="margin">
                <wp:align>center</wp:align>
              </wp:positionH>
              <wp:positionV relativeFrom="paragraph">
                <wp:posOffset>117071</wp:posOffset>
              </wp:positionV>
              <wp:extent cx="7200000" cy="0"/>
              <wp:effectExtent l="0" t="0" r="0" b="0"/>
              <wp:wrapNone/>
              <wp:docPr id="83" name="Straight Connector 83"/>
              <wp:cNvGraphicFramePr/>
              <a:graphic xmlns:a="http://schemas.openxmlformats.org/drawingml/2006/main">
                <a:graphicData uri="http://schemas.microsoft.com/office/word/2010/wordprocessingShape">
                  <wps:wsp>
                    <wps:cNvCnPr/>
                    <wps:spPr>
                      <a:xfrm>
                        <a:off x="0" y="0"/>
                        <a:ext cx="7200000" cy="0"/>
                      </a:xfrm>
                      <a:prstGeom prst="line">
                        <a:avLst/>
                      </a:prstGeom>
                      <a:ln>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2710B49" id="Straight Connector 83" o:spid="_x0000_s1026" style="position:absolute;z-index:251703296;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9.2pt" to="566.9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" strokecolor="#1f3763 [1604]" strokeweight=".5pt">
              <v:stroke joinstyle="miter"/>
              <w10:wrap anchorx="margin"/>
            </v:line>
          </w:pict>
        </mc:Fallback>
      </mc:AlternateContent>
    </w:r>
  </w:p>
  <w:p w14:paraId="039453CB" w14:textId="77777777" w:rsidR="000204FA" w:rsidRDefault="000204F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02579F" w14:textId="77777777" w:rsidR="000204FA" w:rsidRPr="00B60F42" w:rsidRDefault="000204FA" w:rsidP="0054155E">
    <w:pPr>
      <w:pStyle w:val="Header"/>
      <w:tabs>
        <w:tab w:val="center" w:pos="10800"/>
        <w:tab w:val="right" w:pos="21600"/>
      </w:tabs>
      <w:jc w:val="right"/>
      <w:rPr>
        <w:rFonts w:ascii="Verdana" w:hAnsi="Verdana"/>
        <w:b/>
        <w:bCs/>
        <w:sz w:val="28"/>
        <w:szCs w:val="28"/>
      </w:rPr>
    </w:pPr>
    <w:r w:rsidRPr="00B60F42">
      <w:rPr>
        <w:rFonts w:ascii="Verdana" w:hAnsi="Verdana"/>
        <w:b/>
        <w:bCs/>
        <w:sz w:val="28"/>
        <w:szCs w:val="28"/>
      </w:rPr>
      <w:tab/>
    </w:r>
    <w:r w:rsidRPr="00B60F42">
      <w:rPr>
        <w:rFonts w:ascii="Verdana" w:hAnsi="Verdana"/>
        <w:noProof/>
        <w:sz w:val="20"/>
        <w:szCs w:val="20"/>
      </w:rPr>
      <w:drawing>
        <wp:anchor distT="0" distB="0" distL="114300" distR="114300" simplePos="0" relativeHeight="251684864" behindDoc="0" locked="0" layoutInCell="1" allowOverlap="1" wp14:anchorId="2D11A0AC" wp14:editId="184DC246">
          <wp:simplePos x="0" y="0"/>
          <wp:positionH relativeFrom="margin">
            <wp:posOffset>0</wp:posOffset>
          </wp:positionH>
          <wp:positionV relativeFrom="paragraph">
            <wp:posOffset>-635</wp:posOffset>
          </wp:positionV>
          <wp:extent cx="1501140" cy="453068"/>
          <wp:effectExtent l="0" t="0" r="3810" b="4445"/>
          <wp:wrapNone/>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ew-Ontario-Logo-2019-e1559838422338.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01140" cy="453068"/>
                  </a:xfrm>
                  <a:prstGeom prst="rect">
                    <a:avLst/>
                  </a:prstGeom>
                </pic:spPr>
              </pic:pic>
            </a:graphicData>
          </a:graphic>
        </wp:anchor>
      </w:drawing>
    </w:r>
    <w:r w:rsidRPr="00B60F42">
      <w:rPr>
        <w:rFonts w:ascii="Verdana" w:hAnsi="Verdana"/>
        <w:b/>
        <w:bCs/>
        <w:sz w:val="28"/>
        <w:szCs w:val="28"/>
      </w:rPr>
      <w:t>Decolonizing &amp; Indigenizing the Curriculum</w:t>
    </w:r>
  </w:p>
  <w:p w14:paraId="58E834AB" w14:textId="77777777" w:rsidR="000204FA" w:rsidRPr="00B60F42" w:rsidRDefault="000204FA" w:rsidP="0054155E">
    <w:pPr>
      <w:pStyle w:val="Header"/>
      <w:jc w:val="right"/>
      <w:rPr>
        <w:rFonts w:ascii="Verdana" w:hAnsi="Verdana"/>
        <w:sz w:val="24"/>
        <w:szCs w:val="24"/>
      </w:rPr>
    </w:pPr>
    <w:r w:rsidRPr="00B60F42">
      <w:rPr>
        <w:rFonts w:ascii="Verdana" w:hAnsi="Verdana"/>
        <w:sz w:val="24"/>
        <w:szCs w:val="24"/>
      </w:rPr>
      <w:t>Resource Portal Detailed Design</w:t>
    </w:r>
  </w:p>
  <w:p w14:paraId="5F397004" w14:textId="77777777" w:rsidR="000204FA" w:rsidRPr="00B60F42" w:rsidRDefault="000204FA" w:rsidP="0054155E">
    <w:pPr>
      <w:pStyle w:val="Header"/>
      <w:jc w:val="right"/>
      <w:rPr>
        <w:rFonts w:ascii="Verdana" w:hAnsi="Verdana"/>
        <w:sz w:val="24"/>
        <w:szCs w:val="24"/>
      </w:rPr>
    </w:pPr>
    <w:r w:rsidRPr="00B60F42">
      <w:rPr>
        <w:rFonts w:ascii="Verdana" w:hAnsi="Verdana"/>
        <w:noProof/>
        <w:sz w:val="24"/>
        <w:szCs w:val="24"/>
      </w:rPr>
      <mc:AlternateContent>
        <mc:Choice Requires="wps">
          <w:drawing>
            <wp:anchor distT="0" distB="0" distL="114300" distR="114300" simplePos="0" relativeHeight="251683840" behindDoc="0" locked="0" layoutInCell="1" allowOverlap="1" wp14:anchorId="7A22BE75" wp14:editId="21F19634">
              <wp:simplePos x="0" y="0"/>
              <wp:positionH relativeFrom="margin">
                <wp:align>center</wp:align>
              </wp:positionH>
              <wp:positionV relativeFrom="paragraph">
                <wp:posOffset>117071</wp:posOffset>
              </wp:positionV>
              <wp:extent cx="7200000" cy="0"/>
              <wp:effectExtent l="0" t="0" r="0" b="0"/>
              <wp:wrapNone/>
              <wp:docPr id="67" name="Straight Connector 67"/>
              <wp:cNvGraphicFramePr/>
              <a:graphic xmlns:a="http://schemas.openxmlformats.org/drawingml/2006/main">
                <a:graphicData uri="http://schemas.microsoft.com/office/word/2010/wordprocessingShape">
                  <wps:wsp>
                    <wps:cNvCnPr/>
                    <wps:spPr>
                      <a:xfrm>
                        <a:off x="0" y="0"/>
                        <a:ext cx="7200000" cy="0"/>
                      </a:xfrm>
                      <a:prstGeom prst="line">
                        <a:avLst/>
                      </a:prstGeom>
                      <a:ln>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38A76B3" id="Straight Connector 67" o:spid="_x0000_s1026" style="position:absolute;z-index:251683840;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9.2pt" to="566.9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" strokecolor="#1f3763 [1604]" strokeweight=".5pt">
              <v:stroke joinstyle="miter"/>
              <w10:wrap anchorx="margin"/>
            </v:line>
          </w:pict>
        </mc:Fallback>
      </mc:AlternateContent>
    </w:r>
  </w:p>
  <w:p w14:paraId="025226BE" w14:textId="77777777" w:rsidR="000204FA" w:rsidRDefault="000204F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413B92" w14:textId="48EC195D" w:rsidR="000204FA" w:rsidRPr="00B60F42" w:rsidRDefault="000204FA" w:rsidP="00B60F42">
    <w:pPr>
      <w:pStyle w:val="Header"/>
      <w:tabs>
        <w:tab w:val="center" w:pos="10800"/>
        <w:tab w:val="right" w:pos="21600"/>
      </w:tabs>
      <w:jc w:val="right"/>
      <w:rPr>
        <w:rFonts w:ascii="Verdana" w:hAnsi="Verdana"/>
        <w:b/>
        <w:bCs/>
        <w:sz w:val="28"/>
        <w:szCs w:val="28"/>
      </w:rPr>
    </w:pPr>
    <w:r w:rsidRPr="00B60F42">
      <w:rPr>
        <w:rFonts w:ascii="Verdana" w:hAnsi="Verdana"/>
        <w:b/>
        <w:bCs/>
        <w:sz w:val="28"/>
        <w:szCs w:val="28"/>
      </w:rPr>
      <w:tab/>
    </w:r>
    <w:r w:rsidRPr="00B60F42">
      <w:rPr>
        <w:rFonts w:ascii="Verdana" w:hAnsi="Verdana"/>
        <w:b/>
        <w:bCs/>
        <w:sz w:val="28"/>
        <w:szCs w:val="28"/>
      </w:rPr>
      <w:tab/>
    </w:r>
    <w:r w:rsidRPr="00B60F42">
      <w:rPr>
        <w:rFonts w:ascii="Verdana" w:hAnsi="Verdana"/>
        <w:noProof/>
        <w:sz w:val="20"/>
        <w:szCs w:val="20"/>
      </w:rPr>
      <w:drawing>
        <wp:anchor distT="0" distB="0" distL="114300" distR="114300" simplePos="0" relativeHeight="251666432" behindDoc="0" locked="0" layoutInCell="1" allowOverlap="1" wp14:anchorId="797CE5E5" wp14:editId="478C7668">
          <wp:simplePos x="0" y="0"/>
          <wp:positionH relativeFrom="margin">
            <wp:posOffset>0</wp:posOffset>
          </wp:positionH>
          <wp:positionV relativeFrom="paragraph">
            <wp:posOffset>-635</wp:posOffset>
          </wp:positionV>
          <wp:extent cx="1501140" cy="453068"/>
          <wp:effectExtent l="0" t="0" r="3810" b="444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ew-Ontario-Logo-2019-e1559838422338.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01140" cy="453068"/>
                  </a:xfrm>
                  <a:prstGeom prst="rect">
                    <a:avLst/>
                  </a:prstGeom>
                </pic:spPr>
              </pic:pic>
            </a:graphicData>
          </a:graphic>
        </wp:anchor>
      </w:drawing>
    </w:r>
    <w:r w:rsidRPr="00B60F42">
      <w:rPr>
        <w:rFonts w:ascii="Verdana" w:hAnsi="Verdana"/>
        <w:b/>
        <w:bCs/>
        <w:sz w:val="28"/>
        <w:szCs w:val="28"/>
      </w:rPr>
      <w:t>Decolonizing &amp; Indigenizing the Curriculum</w:t>
    </w:r>
  </w:p>
  <w:p w14:paraId="1A9706BD" w14:textId="442C16C5" w:rsidR="000204FA" w:rsidRPr="00B60F42" w:rsidRDefault="000204FA" w:rsidP="00B60F42">
    <w:pPr>
      <w:pStyle w:val="Header"/>
      <w:jc w:val="right"/>
      <w:rPr>
        <w:rFonts w:ascii="Verdana" w:hAnsi="Verdana"/>
        <w:sz w:val="24"/>
        <w:szCs w:val="24"/>
      </w:rPr>
    </w:pPr>
    <w:r w:rsidRPr="00B60F42">
      <w:rPr>
        <w:rFonts w:ascii="Verdana" w:hAnsi="Verdana"/>
        <w:sz w:val="24"/>
        <w:szCs w:val="24"/>
      </w:rPr>
      <w:t>Resource Portal Detailed Design</w:t>
    </w:r>
  </w:p>
  <w:p w14:paraId="187F3F0D" w14:textId="3FC1189A" w:rsidR="000204FA" w:rsidRPr="00B60F42" w:rsidRDefault="000204FA" w:rsidP="00B60F42">
    <w:pPr>
      <w:pStyle w:val="Header"/>
      <w:jc w:val="right"/>
      <w:rPr>
        <w:rFonts w:ascii="Verdana" w:hAnsi="Verdana"/>
        <w:sz w:val="24"/>
        <w:szCs w:val="24"/>
      </w:rPr>
    </w:pPr>
    <w:r w:rsidRPr="00B60F42">
      <w:rPr>
        <w:rFonts w:ascii="Verdana" w:hAnsi="Verdana"/>
        <w:noProof/>
        <w:sz w:val="24"/>
        <w:szCs w:val="24"/>
      </w:rPr>
      <mc:AlternateContent>
        <mc:Choice Requires="wps">
          <w:drawing>
            <wp:anchor distT="0" distB="0" distL="114300" distR="114300" simplePos="0" relativeHeight="251665408" behindDoc="0" locked="0" layoutInCell="1" allowOverlap="1" wp14:anchorId="72A74321" wp14:editId="2777D8EA">
              <wp:simplePos x="0" y="0"/>
              <wp:positionH relativeFrom="margin">
                <wp:align>center</wp:align>
              </wp:positionH>
              <wp:positionV relativeFrom="paragraph">
                <wp:posOffset>117071</wp:posOffset>
              </wp:positionV>
              <wp:extent cx="9413644" cy="0"/>
              <wp:effectExtent l="0" t="0" r="0" b="0"/>
              <wp:wrapNone/>
              <wp:docPr id="22" name="Straight Connector 22"/>
              <wp:cNvGraphicFramePr/>
              <a:graphic xmlns:a="http://schemas.openxmlformats.org/drawingml/2006/main">
                <a:graphicData uri="http://schemas.microsoft.com/office/word/2010/wordprocessingShape">
                  <wps:wsp>
                    <wps:cNvCnPr/>
                    <wps:spPr>
                      <a:xfrm>
                        <a:off x="0" y="0"/>
                        <a:ext cx="9413644" cy="0"/>
                      </a:xfrm>
                      <a:prstGeom prst="line">
                        <a:avLst/>
                      </a:prstGeom>
                      <a:ln>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FFF8A35" id="Straight Connector 22" o:spid="_x0000_s1026" style="position:absolute;z-index:251665408;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9.2pt" to="741.2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" strokecolor="#1f3763 [1604]" strokeweight=".5pt">
              <v:stroke joinstyle="miter"/>
              <w10:wrap anchorx="margin"/>
            </v:line>
          </w:pict>
        </mc:Fallback>
      </mc:AlternateContent>
    </w:r>
  </w:p>
  <w:p w14:paraId="6DD99C6A" w14:textId="77777777" w:rsidR="000204FA" w:rsidRPr="00B60F42" w:rsidRDefault="000204FA" w:rsidP="00B60F42">
    <w:pPr>
      <w:pStyle w:val="Header"/>
      <w:jc w:val="right"/>
      <w:rPr>
        <w:rFonts w:ascii="Verdana" w:hAnsi="Verdana"/>
        <w:sz w:val="24"/>
        <w:szCs w:val="24"/>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A72B4E" w14:textId="77777777" w:rsidR="000204FA" w:rsidRPr="00B60F42" w:rsidRDefault="000204FA" w:rsidP="0054155E">
    <w:pPr>
      <w:pStyle w:val="Header"/>
      <w:tabs>
        <w:tab w:val="center" w:pos="10800"/>
        <w:tab w:val="right" w:pos="21600"/>
      </w:tabs>
      <w:jc w:val="right"/>
      <w:rPr>
        <w:rFonts w:ascii="Verdana" w:hAnsi="Verdana"/>
        <w:b/>
        <w:bCs/>
        <w:sz w:val="28"/>
        <w:szCs w:val="28"/>
      </w:rPr>
    </w:pPr>
    <w:r w:rsidRPr="00B60F42">
      <w:rPr>
        <w:rFonts w:ascii="Verdana" w:hAnsi="Verdana"/>
        <w:b/>
        <w:bCs/>
        <w:sz w:val="28"/>
        <w:szCs w:val="28"/>
      </w:rPr>
      <w:tab/>
    </w:r>
    <w:r w:rsidRPr="00B60F42">
      <w:rPr>
        <w:rFonts w:ascii="Verdana" w:hAnsi="Verdana"/>
        <w:noProof/>
        <w:sz w:val="20"/>
        <w:szCs w:val="20"/>
      </w:rPr>
      <w:drawing>
        <wp:anchor distT="0" distB="0" distL="114300" distR="114300" simplePos="0" relativeHeight="251687936" behindDoc="0" locked="0" layoutInCell="1" allowOverlap="1" wp14:anchorId="527F09DE" wp14:editId="6EAA6CC7">
          <wp:simplePos x="0" y="0"/>
          <wp:positionH relativeFrom="margin">
            <wp:posOffset>0</wp:posOffset>
          </wp:positionH>
          <wp:positionV relativeFrom="paragraph">
            <wp:posOffset>-635</wp:posOffset>
          </wp:positionV>
          <wp:extent cx="1501140" cy="453068"/>
          <wp:effectExtent l="0" t="0" r="3810" b="4445"/>
          <wp:wrapNone/>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ew-Ontario-Logo-2019-e1559838422338.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01140" cy="453068"/>
                  </a:xfrm>
                  <a:prstGeom prst="rect">
                    <a:avLst/>
                  </a:prstGeom>
                </pic:spPr>
              </pic:pic>
            </a:graphicData>
          </a:graphic>
        </wp:anchor>
      </w:drawing>
    </w:r>
    <w:r w:rsidRPr="00B60F42">
      <w:rPr>
        <w:rFonts w:ascii="Verdana" w:hAnsi="Verdana"/>
        <w:b/>
        <w:bCs/>
        <w:sz w:val="28"/>
        <w:szCs w:val="28"/>
      </w:rPr>
      <w:t>Decolonizing &amp; Indigenizing the Curriculum</w:t>
    </w:r>
  </w:p>
  <w:p w14:paraId="4A351492" w14:textId="77777777" w:rsidR="000204FA" w:rsidRPr="00B60F42" w:rsidRDefault="000204FA" w:rsidP="0054155E">
    <w:pPr>
      <w:pStyle w:val="Header"/>
      <w:jc w:val="right"/>
      <w:rPr>
        <w:rFonts w:ascii="Verdana" w:hAnsi="Verdana"/>
        <w:sz w:val="24"/>
        <w:szCs w:val="24"/>
      </w:rPr>
    </w:pPr>
    <w:r w:rsidRPr="00B60F42">
      <w:rPr>
        <w:rFonts w:ascii="Verdana" w:hAnsi="Verdana"/>
        <w:sz w:val="24"/>
        <w:szCs w:val="24"/>
      </w:rPr>
      <w:t>Resource Portal Detailed Design</w:t>
    </w:r>
  </w:p>
  <w:p w14:paraId="7162F895" w14:textId="77777777" w:rsidR="000204FA" w:rsidRPr="00B60F42" w:rsidRDefault="000204FA" w:rsidP="0054155E">
    <w:pPr>
      <w:pStyle w:val="Header"/>
      <w:jc w:val="right"/>
      <w:rPr>
        <w:rFonts w:ascii="Verdana" w:hAnsi="Verdana"/>
        <w:sz w:val="24"/>
        <w:szCs w:val="24"/>
      </w:rPr>
    </w:pPr>
    <w:r w:rsidRPr="00B60F42">
      <w:rPr>
        <w:rFonts w:ascii="Verdana" w:hAnsi="Verdana"/>
        <w:noProof/>
        <w:sz w:val="24"/>
        <w:szCs w:val="24"/>
      </w:rPr>
      <mc:AlternateContent>
        <mc:Choice Requires="wps">
          <w:drawing>
            <wp:anchor distT="0" distB="0" distL="114300" distR="114300" simplePos="0" relativeHeight="251686912" behindDoc="0" locked="0" layoutInCell="1" allowOverlap="1" wp14:anchorId="1B1BF40C" wp14:editId="1A6E3D9D">
              <wp:simplePos x="0" y="0"/>
              <wp:positionH relativeFrom="margin">
                <wp:align>center</wp:align>
              </wp:positionH>
              <wp:positionV relativeFrom="paragraph">
                <wp:posOffset>117071</wp:posOffset>
              </wp:positionV>
              <wp:extent cx="7200000" cy="0"/>
              <wp:effectExtent l="0" t="0" r="0" b="0"/>
              <wp:wrapNone/>
              <wp:docPr id="69" name="Straight Connector 69"/>
              <wp:cNvGraphicFramePr/>
              <a:graphic xmlns:a="http://schemas.openxmlformats.org/drawingml/2006/main">
                <a:graphicData uri="http://schemas.microsoft.com/office/word/2010/wordprocessingShape">
                  <wps:wsp>
                    <wps:cNvCnPr/>
                    <wps:spPr>
                      <a:xfrm>
                        <a:off x="0" y="0"/>
                        <a:ext cx="7200000" cy="0"/>
                      </a:xfrm>
                      <a:prstGeom prst="line">
                        <a:avLst/>
                      </a:prstGeom>
                      <a:ln>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CF6C572" id="Straight Connector 69" o:spid="_x0000_s1026" style="position:absolute;z-index:2516869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9.2pt" to="566.9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" strokecolor="#1f3763 [1604]" strokeweight=".5pt">
              <v:stroke joinstyle="miter"/>
              <w10:wrap anchorx="margin"/>
            </v:line>
          </w:pict>
        </mc:Fallback>
      </mc:AlternateContent>
    </w:r>
  </w:p>
  <w:p w14:paraId="0258E9FB" w14:textId="77777777" w:rsidR="000204FA" w:rsidRPr="0054155E" w:rsidRDefault="000204FA" w:rsidP="0054155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A1D9F"/>
    <w:multiLevelType w:val="hybridMultilevel"/>
    <w:tmpl w:val="484ACF3C"/>
    <w:lvl w:ilvl="0" w:tplc="10090001">
      <w:start w:val="1"/>
      <w:numFmt w:val="bullet"/>
      <w:lvlText w:val=""/>
      <w:lvlJc w:val="left"/>
      <w:pPr>
        <w:ind w:left="1800" w:hanging="360"/>
      </w:pPr>
      <w:rPr>
        <w:rFonts w:ascii="Symbol" w:hAnsi="Symbol"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1" w15:restartNumberingAfterBreak="0">
    <w:nsid w:val="0F404489"/>
    <w:multiLevelType w:val="multilevel"/>
    <w:tmpl w:val="DFB8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C34D4E"/>
    <w:multiLevelType w:val="hybridMultilevel"/>
    <w:tmpl w:val="0122F404"/>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3" w15:restartNumberingAfterBreak="0">
    <w:nsid w:val="10036501"/>
    <w:multiLevelType w:val="multilevel"/>
    <w:tmpl w:val="6CC6561A"/>
    <w:lvl w:ilvl="0">
      <w:start w:val="1"/>
      <w:numFmt w:val="upperRoman"/>
      <w:lvlText w:val="%1."/>
      <w:lvlJc w:val="right"/>
      <w:pPr>
        <w:tabs>
          <w:tab w:val="num" w:pos="720"/>
        </w:tabs>
        <w:ind w:left="720" w:hanging="360"/>
      </w:pPr>
      <w:rPr>
        <w:rFonts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6E64FF"/>
    <w:multiLevelType w:val="multilevel"/>
    <w:tmpl w:val="910E6E8E"/>
    <w:lvl w:ilvl="0">
      <w:start w:val="1"/>
      <w:numFmt w:val="decimal"/>
      <w:lvlText w:val="%1."/>
      <w:lvlJc w:val="left"/>
      <w:pPr>
        <w:tabs>
          <w:tab w:val="num" w:pos="720"/>
        </w:tabs>
        <w:ind w:left="720" w:hanging="360"/>
      </w:pPr>
      <w:rPr>
        <w:rFonts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516F68"/>
    <w:multiLevelType w:val="multilevel"/>
    <w:tmpl w:val="66149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5C7D88"/>
    <w:multiLevelType w:val="multilevel"/>
    <w:tmpl w:val="4C8AA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3467B7"/>
    <w:multiLevelType w:val="multilevel"/>
    <w:tmpl w:val="350C7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F34747"/>
    <w:multiLevelType w:val="multilevel"/>
    <w:tmpl w:val="99B66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655FF3"/>
    <w:multiLevelType w:val="hybridMultilevel"/>
    <w:tmpl w:val="67AA7FC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1C4C3E98"/>
    <w:multiLevelType w:val="hybridMultilevel"/>
    <w:tmpl w:val="1AE40792"/>
    <w:lvl w:ilvl="0" w:tplc="B5CABC2A">
      <w:start w:val="1"/>
      <w:numFmt w:val="bullet"/>
      <w:lvlText w:val=""/>
      <w:lvlJc w:val="left"/>
      <w:pPr>
        <w:ind w:left="720" w:hanging="360"/>
      </w:pPr>
      <w:rPr>
        <w:rFonts w:ascii="Symbol" w:hAnsi="Symbol" w:hint="default"/>
      </w:rPr>
    </w:lvl>
    <w:lvl w:ilvl="1" w:tplc="05EED026">
      <w:start w:val="1"/>
      <w:numFmt w:val="bullet"/>
      <w:lvlText w:val="o"/>
      <w:lvlJc w:val="left"/>
      <w:pPr>
        <w:ind w:left="1440" w:hanging="360"/>
      </w:pPr>
      <w:rPr>
        <w:rFonts w:ascii="Courier New" w:hAnsi="Courier New" w:hint="default"/>
      </w:rPr>
    </w:lvl>
    <w:lvl w:ilvl="2" w:tplc="F4003DCC">
      <w:start w:val="1"/>
      <w:numFmt w:val="bullet"/>
      <w:lvlText w:val=""/>
      <w:lvlJc w:val="left"/>
      <w:pPr>
        <w:ind w:left="2160" w:hanging="360"/>
      </w:pPr>
      <w:rPr>
        <w:rFonts w:ascii="Wingdings" w:hAnsi="Wingdings" w:hint="default"/>
      </w:rPr>
    </w:lvl>
    <w:lvl w:ilvl="3" w:tplc="478C1858">
      <w:start w:val="1"/>
      <w:numFmt w:val="bullet"/>
      <w:lvlText w:val=""/>
      <w:lvlJc w:val="left"/>
      <w:pPr>
        <w:ind w:left="2880" w:hanging="360"/>
      </w:pPr>
      <w:rPr>
        <w:rFonts w:ascii="Symbol" w:hAnsi="Symbol" w:hint="default"/>
      </w:rPr>
    </w:lvl>
    <w:lvl w:ilvl="4" w:tplc="6ACA47FA">
      <w:start w:val="1"/>
      <w:numFmt w:val="bullet"/>
      <w:lvlText w:val="o"/>
      <w:lvlJc w:val="left"/>
      <w:pPr>
        <w:ind w:left="3600" w:hanging="360"/>
      </w:pPr>
      <w:rPr>
        <w:rFonts w:ascii="Courier New" w:hAnsi="Courier New" w:hint="default"/>
      </w:rPr>
    </w:lvl>
    <w:lvl w:ilvl="5" w:tplc="979CB78E">
      <w:start w:val="1"/>
      <w:numFmt w:val="bullet"/>
      <w:lvlText w:val=""/>
      <w:lvlJc w:val="left"/>
      <w:pPr>
        <w:ind w:left="4320" w:hanging="360"/>
      </w:pPr>
      <w:rPr>
        <w:rFonts w:ascii="Wingdings" w:hAnsi="Wingdings" w:hint="default"/>
      </w:rPr>
    </w:lvl>
    <w:lvl w:ilvl="6" w:tplc="3E326712">
      <w:start w:val="1"/>
      <w:numFmt w:val="bullet"/>
      <w:lvlText w:val=""/>
      <w:lvlJc w:val="left"/>
      <w:pPr>
        <w:ind w:left="5040" w:hanging="360"/>
      </w:pPr>
      <w:rPr>
        <w:rFonts w:ascii="Symbol" w:hAnsi="Symbol" w:hint="default"/>
      </w:rPr>
    </w:lvl>
    <w:lvl w:ilvl="7" w:tplc="8764763C">
      <w:start w:val="1"/>
      <w:numFmt w:val="bullet"/>
      <w:lvlText w:val="o"/>
      <w:lvlJc w:val="left"/>
      <w:pPr>
        <w:ind w:left="5760" w:hanging="360"/>
      </w:pPr>
      <w:rPr>
        <w:rFonts w:ascii="Courier New" w:hAnsi="Courier New" w:hint="default"/>
      </w:rPr>
    </w:lvl>
    <w:lvl w:ilvl="8" w:tplc="78D88966">
      <w:start w:val="1"/>
      <w:numFmt w:val="bullet"/>
      <w:lvlText w:val=""/>
      <w:lvlJc w:val="left"/>
      <w:pPr>
        <w:ind w:left="6480" w:hanging="360"/>
      </w:pPr>
      <w:rPr>
        <w:rFonts w:ascii="Wingdings" w:hAnsi="Wingdings" w:hint="default"/>
      </w:rPr>
    </w:lvl>
  </w:abstractNum>
  <w:abstractNum w:abstractNumId="11" w15:restartNumberingAfterBreak="0">
    <w:nsid w:val="20B7368F"/>
    <w:multiLevelType w:val="hybridMultilevel"/>
    <w:tmpl w:val="9C3655B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21980AAB"/>
    <w:multiLevelType w:val="multilevel"/>
    <w:tmpl w:val="E8467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7117F8E"/>
    <w:multiLevelType w:val="multilevel"/>
    <w:tmpl w:val="B80C24EA"/>
    <w:lvl w:ilvl="0">
      <w:start w:val="1"/>
      <w:numFmt w:val="decimal"/>
      <w:lvlText w:val="%1."/>
      <w:lvlJc w:val="left"/>
      <w:pPr>
        <w:tabs>
          <w:tab w:val="num" w:pos="720"/>
        </w:tabs>
        <w:ind w:left="720" w:hanging="360"/>
      </w:pPr>
      <w:rPr>
        <w:rFonts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7F77121"/>
    <w:multiLevelType w:val="hybridMultilevel"/>
    <w:tmpl w:val="8D187D8A"/>
    <w:lvl w:ilvl="0" w:tplc="1009000F">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5" w15:restartNumberingAfterBreak="0">
    <w:nsid w:val="28AD3196"/>
    <w:multiLevelType w:val="multilevel"/>
    <w:tmpl w:val="F552D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8BD14F7"/>
    <w:multiLevelType w:val="hybridMultilevel"/>
    <w:tmpl w:val="DC94A896"/>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7" w15:restartNumberingAfterBreak="0">
    <w:nsid w:val="28DE7CC7"/>
    <w:multiLevelType w:val="hybridMultilevel"/>
    <w:tmpl w:val="7294089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2D6B23DF"/>
    <w:multiLevelType w:val="multilevel"/>
    <w:tmpl w:val="A426C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F9F2E46"/>
    <w:multiLevelType w:val="hybridMultilevel"/>
    <w:tmpl w:val="75526E0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30B013C6"/>
    <w:multiLevelType w:val="multilevel"/>
    <w:tmpl w:val="84983B8E"/>
    <w:lvl w:ilvl="0">
      <w:start w:val="1"/>
      <w:numFmt w:val="decimal"/>
      <w:lvlText w:val="%1."/>
      <w:lvlJc w:val="left"/>
      <w:pPr>
        <w:tabs>
          <w:tab w:val="num" w:pos="720"/>
        </w:tabs>
        <w:ind w:left="720" w:hanging="360"/>
      </w:pPr>
      <w:rPr>
        <w:rFonts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24D01FF"/>
    <w:multiLevelType w:val="multilevel"/>
    <w:tmpl w:val="84983B8E"/>
    <w:lvl w:ilvl="0">
      <w:start w:val="1"/>
      <w:numFmt w:val="decimal"/>
      <w:lvlText w:val="%1."/>
      <w:lvlJc w:val="left"/>
      <w:pPr>
        <w:tabs>
          <w:tab w:val="num" w:pos="720"/>
        </w:tabs>
        <w:ind w:left="720" w:hanging="360"/>
      </w:pPr>
      <w:rPr>
        <w:rFonts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C484E50"/>
    <w:multiLevelType w:val="multilevel"/>
    <w:tmpl w:val="99B66C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CF41468"/>
    <w:multiLevelType w:val="hybridMultilevel"/>
    <w:tmpl w:val="B79EC43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410108AB"/>
    <w:multiLevelType w:val="hybridMultilevel"/>
    <w:tmpl w:val="78FE2BA2"/>
    <w:lvl w:ilvl="0" w:tplc="0E007038">
      <w:start w:val="1"/>
      <w:numFmt w:val="decimal"/>
      <w:lvlText w:val="%1."/>
      <w:lvlJc w:val="left"/>
      <w:pPr>
        <w:ind w:left="1080" w:hanging="360"/>
      </w:pPr>
      <w:rPr>
        <w:rFonts w:hint="default"/>
      </w:rPr>
    </w:lvl>
    <w:lvl w:ilvl="1" w:tplc="F8D2168E">
      <w:start w:val="1"/>
      <w:numFmt w:val="upperLetter"/>
      <w:lvlText w:val="(%2)"/>
      <w:lvlJc w:val="left"/>
      <w:pPr>
        <w:ind w:left="1440" w:hanging="360"/>
      </w:pPr>
      <w:rPr>
        <w:rFonts w:hint="default"/>
      </w:r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44CA2C2D"/>
    <w:multiLevelType w:val="hybridMultilevel"/>
    <w:tmpl w:val="0778D3F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15:restartNumberingAfterBreak="0">
    <w:nsid w:val="4CC26882"/>
    <w:multiLevelType w:val="hybridMultilevel"/>
    <w:tmpl w:val="1FEE4A92"/>
    <w:lvl w:ilvl="0" w:tplc="0E007038">
      <w:start w:val="1"/>
      <w:numFmt w:val="decimal"/>
      <w:lvlText w:val="%1."/>
      <w:lvlJc w:val="left"/>
      <w:pPr>
        <w:ind w:left="108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505D51D8"/>
    <w:multiLevelType w:val="multilevel"/>
    <w:tmpl w:val="99B66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BB32B6F"/>
    <w:multiLevelType w:val="multilevel"/>
    <w:tmpl w:val="0E72B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5E25930"/>
    <w:multiLevelType w:val="hybridMultilevel"/>
    <w:tmpl w:val="BF3E389C"/>
    <w:lvl w:ilvl="0" w:tplc="20387D74">
      <w:start w:val="1"/>
      <w:numFmt w:val="bullet"/>
      <w:lvlText w:val=""/>
      <w:lvlJc w:val="left"/>
      <w:pPr>
        <w:ind w:left="720" w:hanging="360"/>
      </w:pPr>
      <w:rPr>
        <w:rFonts w:ascii="Symbol" w:hAnsi="Symbol" w:hint="default"/>
      </w:rPr>
    </w:lvl>
    <w:lvl w:ilvl="1" w:tplc="3392F3F6">
      <w:start w:val="1"/>
      <w:numFmt w:val="bullet"/>
      <w:lvlText w:val="o"/>
      <w:lvlJc w:val="left"/>
      <w:pPr>
        <w:ind w:left="1440" w:hanging="360"/>
      </w:pPr>
      <w:rPr>
        <w:rFonts w:ascii="Courier New" w:hAnsi="Courier New" w:hint="default"/>
      </w:rPr>
    </w:lvl>
    <w:lvl w:ilvl="2" w:tplc="EFB47182">
      <w:start w:val="1"/>
      <w:numFmt w:val="bullet"/>
      <w:lvlText w:val=""/>
      <w:lvlJc w:val="left"/>
      <w:pPr>
        <w:ind w:left="2160" w:hanging="360"/>
      </w:pPr>
      <w:rPr>
        <w:rFonts w:ascii="Wingdings" w:hAnsi="Wingdings" w:hint="default"/>
      </w:rPr>
    </w:lvl>
    <w:lvl w:ilvl="3" w:tplc="0D3042BA">
      <w:start w:val="1"/>
      <w:numFmt w:val="bullet"/>
      <w:lvlText w:val=""/>
      <w:lvlJc w:val="left"/>
      <w:pPr>
        <w:ind w:left="2880" w:hanging="360"/>
      </w:pPr>
      <w:rPr>
        <w:rFonts w:ascii="Symbol" w:hAnsi="Symbol" w:hint="default"/>
      </w:rPr>
    </w:lvl>
    <w:lvl w:ilvl="4" w:tplc="67AA5874">
      <w:start w:val="1"/>
      <w:numFmt w:val="bullet"/>
      <w:lvlText w:val="o"/>
      <w:lvlJc w:val="left"/>
      <w:pPr>
        <w:ind w:left="3600" w:hanging="360"/>
      </w:pPr>
      <w:rPr>
        <w:rFonts w:ascii="Courier New" w:hAnsi="Courier New" w:hint="default"/>
      </w:rPr>
    </w:lvl>
    <w:lvl w:ilvl="5" w:tplc="BDA6434C">
      <w:start w:val="1"/>
      <w:numFmt w:val="bullet"/>
      <w:lvlText w:val=""/>
      <w:lvlJc w:val="left"/>
      <w:pPr>
        <w:ind w:left="4320" w:hanging="360"/>
      </w:pPr>
      <w:rPr>
        <w:rFonts w:ascii="Wingdings" w:hAnsi="Wingdings" w:hint="default"/>
      </w:rPr>
    </w:lvl>
    <w:lvl w:ilvl="6" w:tplc="49C8FF06">
      <w:start w:val="1"/>
      <w:numFmt w:val="bullet"/>
      <w:lvlText w:val=""/>
      <w:lvlJc w:val="left"/>
      <w:pPr>
        <w:ind w:left="5040" w:hanging="360"/>
      </w:pPr>
      <w:rPr>
        <w:rFonts w:ascii="Symbol" w:hAnsi="Symbol" w:hint="default"/>
      </w:rPr>
    </w:lvl>
    <w:lvl w:ilvl="7" w:tplc="39CCC960">
      <w:start w:val="1"/>
      <w:numFmt w:val="bullet"/>
      <w:lvlText w:val="o"/>
      <w:lvlJc w:val="left"/>
      <w:pPr>
        <w:ind w:left="5760" w:hanging="360"/>
      </w:pPr>
      <w:rPr>
        <w:rFonts w:ascii="Courier New" w:hAnsi="Courier New" w:hint="default"/>
      </w:rPr>
    </w:lvl>
    <w:lvl w:ilvl="8" w:tplc="04DE1A78">
      <w:start w:val="1"/>
      <w:numFmt w:val="bullet"/>
      <w:lvlText w:val=""/>
      <w:lvlJc w:val="left"/>
      <w:pPr>
        <w:ind w:left="6480" w:hanging="360"/>
      </w:pPr>
      <w:rPr>
        <w:rFonts w:ascii="Wingdings" w:hAnsi="Wingdings" w:hint="default"/>
      </w:rPr>
    </w:lvl>
  </w:abstractNum>
  <w:abstractNum w:abstractNumId="30" w15:restartNumberingAfterBreak="0">
    <w:nsid w:val="6B282B1F"/>
    <w:multiLevelType w:val="hybridMultilevel"/>
    <w:tmpl w:val="EB444180"/>
    <w:lvl w:ilvl="0" w:tplc="276CC652">
      <w:start w:val="1"/>
      <w:numFmt w:val="bullet"/>
      <w:lvlText w:val=""/>
      <w:lvlJc w:val="left"/>
      <w:pPr>
        <w:ind w:left="720" w:hanging="360"/>
      </w:pPr>
      <w:rPr>
        <w:rFonts w:ascii="Symbol" w:hAnsi="Symbol" w:hint="default"/>
      </w:rPr>
    </w:lvl>
    <w:lvl w:ilvl="1" w:tplc="D5D630C6">
      <w:start w:val="1"/>
      <w:numFmt w:val="bullet"/>
      <w:lvlText w:val="o"/>
      <w:lvlJc w:val="left"/>
      <w:pPr>
        <w:ind w:left="1440" w:hanging="360"/>
      </w:pPr>
      <w:rPr>
        <w:rFonts w:ascii="Courier New" w:hAnsi="Courier New" w:hint="default"/>
      </w:rPr>
    </w:lvl>
    <w:lvl w:ilvl="2" w:tplc="7394825E">
      <w:start w:val="1"/>
      <w:numFmt w:val="bullet"/>
      <w:lvlText w:val=""/>
      <w:lvlJc w:val="left"/>
      <w:pPr>
        <w:ind w:left="2160" w:hanging="360"/>
      </w:pPr>
      <w:rPr>
        <w:rFonts w:ascii="Wingdings" w:hAnsi="Wingdings" w:hint="default"/>
      </w:rPr>
    </w:lvl>
    <w:lvl w:ilvl="3" w:tplc="E3E2D6AE">
      <w:start w:val="1"/>
      <w:numFmt w:val="bullet"/>
      <w:lvlText w:val=""/>
      <w:lvlJc w:val="left"/>
      <w:pPr>
        <w:ind w:left="2880" w:hanging="360"/>
      </w:pPr>
      <w:rPr>
        <w:rFonts w:ascii="Symbol" w:hAnsi="Symbol" w:hint="default"/>
      </w:rPr>
    </w:lvl>
    <w:lvl w:ilvl="4" w:tplc="82E65084">
      <w:start w:val="1"/>
      <w:numFmt w:val="bullet"/>
      <w:lvlText w:val="o"/>
      <w:lvlJc w:val="left"/>
      <w:pPr>
        <w:ind w:left="3600" w:hanging="360"/>
      </w:pPr>
      <w:rPr>
        <w:rFonts w:ascii="Courier New" w:hAnsi="Courier New" w:hint="default"/>
      </w:rPr>
    </w:lvl>
    <w:lvl w:ilvl="5" w:tplc="6CBE4528">
      <w:start w:val="1"/>
      <w:numFmt w:val="bullet"/>
      <w:lvlText w:val=""/>
      <w:lvlJc w:val="left"/>
      <w:pPr>
        <w:ind w:left="4320" w:hanging="360"/>
      </w:pPr>
      <w:rPr>
        <w:rFonts w:ascii="Wingdings" w:hAnsi="Wingdings" w:hint="default"/>
      </w:rPr>
    </w:lvl>
    <w:lvl w:ilvl="6" w:tplc="9DCC1EA8">
      <w:start w:val="1"/>
      <w:numFmt w:val="bullet"/>
      <w:lvlText w:val=""/>
      <w:lvlJc w:val="left"/>
      <w:pPr>
        <w:ind w:left="5040" w:hanging="360"/>
      </w:pPr>
      <w:rPr>
        <w:rFonts w:ascii="Symbol" w:hAnsi="Symbol" w:hint="default"/>
      </w:rPr>
    </w:lvl>
    <w:lvl w:ilvl="7" w:tplc="66F06D36">
      <w:start w:val="1"/>
      <w:numFmt w:val="bullet"/>
      <w:lvlText w:val="o"/>
      <w:lvlJc w:val="left"/>
      <w:pPr>
        <w:ind w:left="5760" w:hanging="360"/>
      </w:pPr>
      <w:rPr>
        <w:rFonts w:ascii="Courier New" w:hAnsi="Courier New" w:hint="default"/>
      </w:rPr>
    </w:lvl>
    <w:lvl w:ilvl="8" w:tplc="2F08D262">
      <w:start w:val="1"/>
      <w:numFmt w:val="bullet"/>
      <w:lvlText w:val=""/>
      <w:lvlJc w:val="left"/>
      <w:pPr>
        <w:ind w:left="6480" w:hanging="360"/>
      </w:pPr>
      <w:rPr>
        <w:rFonts w:ascii="Wingdings" w:hAnsi="Wingdings" w:hint="default"/>
      </w:rPr>
    </w:lvl>
  </w:abstractNum>
  <w:abstractNum w:abstractNumId="31" w15:restartNumberingAfterBreak="0">
    <w:nsid w:val="6D6F03AE"/>
    <w:multiLevelType w:val="hybridMultilevel"/>
    <w:tmpl w:val="CF90778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2" w15:restartNumberingAfterBreak="0">
    <w:nsid w:val="73776AA7"/>
    <w:multiLevelType w:val="hybridMultilevel"/>
    <w:tmpl w:val="63D44F4E"/>
    <w:lvl w:ilvl="0" w:tplc="1009000F">
      <w:start w:val="1"/>
      <w:numFmt w:val="decimal"/>
      <w:lvlText w:val="%1."/>
      <w:lvlJc w:val="left"/>
      <w:pPr>
        <w:ind w:left="1080" w:hanging="360"/>
      </w:pPr>
    </w:lvl>
    <w:lvl w:ilvl="1" w:tplc="F8D2168E">
      <w:start w:val="1"/>
      <w:numFmt w:val="upperLetter"/>
      <w:lvlText w:val="(%2)"/>
      <w:lvlJc w:val="left"/>
      <w:pPr>
        <w:ind w:left="2160" w:hanging="720"/>
      </w:pPr>
      <w:rPr>
        <w:rFonts w:hint="default"/>
      </w:r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3" w15:restartNumberingAfterBreak="0">
    <w:nsid w:val="742F11EF"/>
    <w:multiLevelType w:val="multilevel"/>
    <w:tmpl w:val="546888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4372905"/>
    <w:multiLevelType w:val="hybridMultilevel"/>
    <w:tmpl w:val="BC78F6DA"/>
    <w:lvl w:ilvl="0" w:tplc="B2587C92">
      <w:start w:val="1"/>
      <w:numFmt w:val="bullet"/>
      <w:lvlText w:val=""/>
      <w:lvlJc w:val="left"/>
      <w:pPr>
        <w:ind w:left="720" w:hanging="360"/>
      </w:pPr>
      <w:rPr>
        <w:rFonts w:ascii="Symbol" w:hAnsi="Symbol" w:hint="default"/>
      </w:rPr>
    </w:lvl>
    <w:lvl w:ilvl="1" w:tplc="8FB6D2C0">
      <w:start w:val="1"/>
      <w:numFmt w:val="bullet"/>
      <w:lvlText w:val="o"/>
      <w:lvlJc w:val="left"/>
      <w:pPr>
        <w:ind w:left="1440" w:hanging="360"/>
      </w:pPr>
      <w:rPr>
        <w:rFonts w:ascii="Courier New" w:hAnsi="Courier New" w:hint="default"/>
      </w:rPr>
    </w:lvl>
    <w:lvl w:ilvl="2" w:tplc="BFF81E22">
      <w:start w:val="1"/>
      <w:numFmt w:val="bullet"/>
      <w:lvlText w:val=""/>
      <w:lvlJc w:val="left"/>
      <w:pPr>
        <w:ind w:left="2160" w:hanging="360"/>
      </w:pPr>
      <w:rPr>
        <w:rFonts w:ascii="Wingdings" w:hAnsi="Wingdings" w:hint="default"/>
      </w:rPr>
    </w:lvl>
    <w:lvl w:ilvl="3" w:tplc="67082B6E">
      <w:start w:val="1"/>
      <w:numFmt w:val="bullet"/>
      <w:lvlText w:val=""/>
      <w:lvlJc w:val="left"/>
      <w:pPr>
        <w:ind w:left="2880" w:hanging="360"/>
      </w:pPr>
      <w:rPr>
        <w:rFonts w:ascii="Symbol" w:hAnsi="Symbol" w:hint="default"/>
      </w:rPr>
    </w:lvl>
    <w:lvl w:ilvl="4" w:tplc="71DC86C6">
      <w:start w:val="1"/>
      <w:numFmt w:val="bullet"/>
      <w:lvlText w:val="o"/>
      <w:lvlJc w:val="left"/>
      <w:pPr>
        <w:ind w:left="3600" w:hanging="360"/>
      </w:pPr>
      <w:rPr>
        <w:rFonts w:ascii="Courier New" w:hAnsi="Courier New" w:hint="default"/>
      </w:rPr>
    </w:lvl>
    <w:lvl w:ilvl="5" w:tplc="CDD05ECC">
      <w:start w:val="1"/>
      <w:numFmt w:val="bullet"/>
      <w:lvlText w:val=""/>
      <w:lvlJc w:val="left"/>
      <w:pPr>
        <w:ind w:left="4320" w:hanging="360"/>
      </w:pPr>
      <w:rPr>
        <w:rFonts w:ascii="Wingdings" w:hAnsi="Wingdings" w:hint="default"/>
      </w:rPr>
    </w:lvl>
    <w:lvl w:ilvl="6" w:tplc="2EFE412A">
      <w:start w:val="1"/>
      <w:numFmt w:val="bullet"/>
      <w:lvlText w:val=""/>
      <w:lvlJc w:val="left"/>
      <w:pPr>
        <w:ind w:left="5040" w:hanging="360"/>
      </w:pPr>
      <w:rPr>
        <w:rFonts w:ascii="Symbol" w:hAnsi="Symbol" w:hint="default"/>
      </w:rPr>
    </w:lvl>
    <w:lvl w:ilvl="7" w:tplc="7D443688">
      <w:start w:val="1"/>
      <w:numFmt w:val="bullet"/>
      <w:lvlText w:val="o"/>
      <w:lvlJc w:val="left"/>
      <w:pPr>
        <w:ind w:left="5760" w:hanging="360"/>
      </w:pPr>
      <w:rPr>
        <w:rFonts w:ascii="Courier New" w:hAnsi="Courier New" w:hint="default"/>
      </w:rPr>
    </w:lvl>
    <w:lvl w:ilvl="8" w:tplc="71CAE044">
      <w:start w:val="1"/>
      <w:numFmt w:val="bullet"/>
      <w:lvlText w:val=""/>
      <w:lvlJc w:val="left"/>
      <w:pPr>
        <w:ind w:left="6480" w:hanging="360"/>
      </w:pPr>
      <w:rPr>
        <w:rFonts w:ascii="Wingdings" w:hAnsi="Wingdings" w:hint="default"/>
      </w:rPr>
    </w:lvl>
  </w:abstractNum>
  <w:abstractNum w:abstractNumId="35" w15:restartNumberingAfterBreak="0">
    <w:nsid w:val="74412C77"/>
    <w:multiLevelType w:val="multilevel"/>
    <w:tmpl w:val="3FE47D1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D43502"/>
    <w:multiLevelType w:val="multilevel"/>
    <w:tmpl w:val="A83C9AA4"/>
    <w:lvl w:ilvl="0">
      <w:start w:val="1"/>
      <w:numFmt w:val="decimal"/>
      <w:lvlText w:val="%1."/>
      <w:lvlJc w:val="left"/>
      <w:pPr>
        <w:tabs>
          <w:tab w:val="num" w:pos="720"/>
        </w:tabs>
        <w:ind w:left="720" w:hanging="360"/>
      </w:pPr>
      <w:rPr>
        <w:rFonts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8C45A2B"/>
    <w:multiLevelType w:val="hybridMultilevel"/>
    <w:tmpl w:val="D7D22006"/>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38" w15:restartNumberingAfterBreak="0">
    <w:nsid w:val="7E2F1AE6"/>
    <w:multiLevelType w:val="multilevel"/>
    <w:tmpl w:val="2684F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9"/>
  </w:num>
  <w:num w:numId="2">
    <w:abstractNumId w:val="34"/>
  </w:num>
  <w:num w:numId="3">
    <w:abstractNumId w:val="10"/>
  </w:num>
  <w:num w:numId="4">
    <w:abstractNumId w:val="1"/>
  </w:num>
  <w:num w:numId="5">
    <w:abstractNumId w:val="33"/>
  </w:num>
  <w:num w:numId="6">
    <w:abstractNumId w:val="12"/>
  </w:num>
  <w:num w:numId="7">
    <w:abstractNumId w:val="18"/>
  </w:num>
  <w:num w:numId="8">
    <w:abstractNumId w:val="15"/>
  </w:num>
  <w:num w:numId="9">
    <w:abstractNumId w:val="5"/>
  </w:num>
  <w:num w:numId="10">
    <w:abstractNumId w:val="6"/>
  </w:num>
  <w:num w:numId="11">
    <w:abstractNumId w:val="38"/>
  </w:num>
  <w:num w:numId="12">
    <w:abstractNumId w:val="28"/>
  </w:num>
  <w:num w:numId="13">
    <w:abstractNumId w:val="7"/>
  </w:num>
  <w:num w:numId="14">
    <w:abstractNumId w:val="9"/>
  </w:num>
  <w:num w:numId="15">
    <w:abstractNumId w:val="25"/>
  </w:num>
  <w:num w:numId="16">
    <w:abstractNumId w:val="17"/>
  </w:num>
  <w:num w:numId="17">
    <w:abstractNumId w:val="32"/>
  </w:num>
  <w:num w:numId="18">
    <w:abstractNumId w:val="26"/>
  </w:num>
  <w:num w:numId="19">
    <w:abstractNumId w:val="24"/>
  </w:num>
  <w:num w:numId="20">
    <w:abstractNumId w:val="14"/>
  </w:num>
  <w:num w:numId="21">
    <w:abstractNumId w:val="22"/>
  </w:num>
  <w:num w:numId="22">
    <w:abstractNumId w:val="35"/>
  </w:num>
  <w:num w:numId="23">
    <w:abstractNumId w:val="8"/>
  </w:num>
  <w:num w:numId="24">
    <w:abstractNumId w:val="11"/>
  </w:num>
  <w:num w:numId="25">
    <w:abstractNumId w:val="27"/>
  </w:num>
  <w:num w:numId="26">
    <w:abstractNumId w:val="0"/>
  </w:num>
  <w:num w:numId="27">
    <w:abstractNumId w:val="31"/>
  </w:num>
  <w:num w:numId="28">
    <w:abstractNumId w:val="2"/>
  </w:num>
  <w:num w:numId="29">
    <w:abstractNumId w:val="37"/>
  </w:num>
  <w:num w:numId="30">
    <w:abstractNumId w:val="16"/>
  </w:num>
  <w:num w:numId="31">
    <w:abstractNumId w:val="30"/>
  </w:num>
  <w:num w:numId="32">
    <w:abstractNumId w:val="23"/>
  </w:num>
  <w:num w:numId="33">
    <w:abstractNumId w:val="36"/>
  </w:num>
  <w:num w:numId="34">
    <w:abstractNumId w:val="13"/>
  </w:num>
  <w:num w:numId="35">
    <w:abstractNumId w:val="4"/>
  </w:num>
  <w:num w:numId="36">
    <w:abstractNumId w:val="3"/>
  </w:num>
  <w:num w:numId="37">
    <w:abstractNumId w:val="21"/>
  </w:num>
  <w:num w:numId="38">
    <w:abstractNumId w:val="20"/>
  </w:num>
  <w:num w:numId="39">
    <w:abstractNumId w:val="19"/>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3D63B95"/>
    <w:rsid w:val="000204FA"/>
    <w:rsid w:val="00053FF0"/>
    <w:rsid w:val="00055CB6"/>
    <w:rsid w:val="000734B4"/>
    <w:rsid w:val="00073797"/>
    <w:rsid w:val="00090F75"/>
    <w:rsid w:val="0009152B"/>
    <w:rsid w:val="000A13A8"/>
    <w:rsid w:val="000A575C"/>
    <w:rsid w:val="000AE3C7"/>
    <w:rsid w:val="000B47FA"/>
    <w:rsid w:val="000D7339"/>
    <w:rsid w:val="000D7B08"/>
    <w:rsid w:val="000E5AEA"/>
    <w:rsid w:val="000F2DD0"/>
    <w:rsid w:val="000F704D"/>
    <w:rsid w:val="001143ED"/>
    <w:rsid w:val="00117B64"/>
    <w:rsid w:val="00120A4F"/>
    <w:rsid w:val="00127A75"/>
    <w:rsid w:val="001321DE"/>
    <w:rsid w:val="00133746"/>
    <w:rsid w:val="00144519"/>
    <w:rsid w:val="00162424"/>
    <w:rsid w:val="00166BB3"/>
    <w:rsid w:val="001707F1"/>
    <w:rsid w:val="00172063"/>
    <w:rsid w:val="00181685"/>
    <w:rsid w:val="0019693C"/>
    <w:rsid w:val="001972B4"/>
    <w:rsid w:val="001A6BD5"/>
    <w:rsid w:val="001A6FBF"/>
    <w:rsid w:val="001C0C27"/>
    <w:rsid w:val="001E3BB6"/>
    <w:rsid w:val="001F5EE9"/>
    <w:rsid w:val="00207543"/>
    <w:rsid w:val="00225CBC"/>
    <w:rsid w:val="00227E32"/>
    <w:rsid w:val="0023387F"/>
    <w:rsid w:val="0023629E"/>
    <w:rsid w:val="0024258E"/>
    <w:rsid w:val="00255D90"/>
    <w:rsid w:val="0026133E"/>
    <w:rsid w:val="0026258E"/>
    <w:rsid w:val="00286233"/>
    <w:rsid w:val="002900B4"/>
    <w:rsid w:val="002968B6"/>
    <w:rsid w:val="002A463B"/>
    <w:rsid w:val="002B0693"/>
    <w:rsid w:val="002B44FD"/>
    <w:rsid w:val="002C6D86"/>
    <w:rsid w:val="002F1069"/>
    <w:rsid w:val="002F66C6"/>
    <w:rsid w:val="00306825"/>
    <w:rsid w:val="00321F3A"/>
    <w:rsid w:val="0033561B"/>
    <w:rsid w:val="00351409"/>
    <w:rsid w:val="00352230"/>
    <w:rsid w:val="00371489"/>
    <w:rsid w:val="00372C3D"/>
    <w:rsid w:val="00372C46"/>
    <w:rsid w:val="003734A8"/>
    <w:rsid w:val="003812A1"/>
    <w:rsid w:val="00381947"/>
    <w:rsid w:val="003844AB"/>
    <w:rsid w:val="003859D4"/>
    <w:rsid w:val="003B1E6A"/>
    <w:rsid w:val="003B5898"/>
    <w:rsid w:val="003D7A76"/>
    <w:rsid w:val="003E1C3C"/>
    <w:rsid w:val="003E5CCF"/>
    <w:rsid w:val="004023BD"/>
    <w:rsid w:val="00402A85"/>
    <w:rsid w:val="00410E53"/>
    <w:rsid w:val="00422B07"/>
    <w:rsid w:val="00425E2D"/>
    <w:rsid w:val="004303D0"/>
    <w:rsid w:val="00450977"/>
    <w:rsid w:val="00451A69"/>
    <w:rsid w:val="0046121E"/>
    <w:rsid w:val="0046157A"/>
    <w:rsid w:val="0046175B"/>
    <w:rsid w:val="00463A27"/>
    <w:rsid w:val="00470897"/>
    <w:rsid w:val="00477317"/>
    <w:rsid w:val="004916B0"/>
    <w:rsid w:val="00491975"/>
    <w:rsid w:val="004A0E99"/>
    <w:rsid w:val="004A6819"/>
    <w:rsid w:val="004E63F6"/>
    <w:rsid w:val="004F2901"/>
    <w:rsid w:val="00514451"/>
    <w:rsid w:val="00515316"/>
    <w:rsid w:val="00521D13"/>
    <w:rsid w:val="0054155E"/>
    <w:rsid w:val="00541DCE"/>
    <w:rsid w:val="00542127"/>
    <w:rsid w:val="005423A4"/>
    <w:rsid w:val="00544D9D"/>
    <w:rsid w:val="005611F7"/>
    <w:rsid w:val="005631C2"/>
    <w:rsid w:val="0056795D"/>
    <w:rsid w:val="005866E3"/>
    <w:rsid w:val="00586F1F"/>
    <w:rsid w:val="00597B27"/>
    <w:rsid w:val="005B465D"/>
    <w:rsid w:val="005C0489"/>
    <w:rsid w:val="005E1B21"/>
    <w:rsid w:val="005E642B"/>
    <w:rsid w:val="005F665F"/>
    <w:rsid w:val="0061135C"/>
    <w:rsid w:val="0062772E"/>
    <w:rsid w:val="0063509F"/>
    <w:rsid w:val="00640F5A"/>
    <w:rsid w:val="006455F2"/>
    <w:rsid w:val="00655468"/>
    <w:rsid w:val="0066284B"/>
    <w:rsid w:val="00674608"/>
    <w:rsid w:val="006A3E69"/>
    <w:rsid w:val="006A712A"/>
    <w:rsid w:val="006C25F4"/>
    <w:rsid w:val="006C6D95"/>
    <w:rsid w:val="006D683D"/>
    <w:rsid w:val="006E43A5"/>
    <w:rsid w:val="007630C7"/>
    <w:rsid w:val="007729E5"/>
    <w:rsid w:val="0077620B"/>
    <w:rsid w:val="007763A1"/>
    <w:rsid w:val="00783FEA"/>
    <w:rsid w:val="007C4C08"/>
    <w:rsid w:val="008108D8"/>
    <w:rsid w:val="00811179"/>
    <w:rsid w:val="00811549"/>
    <w:rsid w:val="008305BA"/>
    <w:rsid w:val="00834E98"/>
    <w:rsid w:val="00835E26"/>
    <w:rsid w:val="008366B9"/>
    <w:rsid w:val="00856D16"/>
    <w:rsid w:val="00871753"/>
    <w:rsid w:val="00873538"/>
    <w:rsid w:val="00880DA1"/>
    <w:rsid w:val="00894910"/>
    <w:rsid w:val="008A5D55"/>
    <w:rsid w:val="008C0218"/>
    <w:rsid w:val="008E0286"/>
    <w:rsid w:val="008E5ABE"/>
    <w:rsid w:val="008F21D9"/>
    <w:rsid w:val="009026C9"/>
    <w:rsid w:val="00927755"/>
    <w:rsid w:val="00952E45"/>
    <w:rsid w:val="0095686B"/>
    <w:rsid w:val="00963638"/>
    <w:rsid w:val="00972DB2"/>
    <w:rsid w:val="00973895"/>
    <w:rsid w:val="00975A16"/>
    <w:rsid w:val="009911C7"/>
    <w:rsid w:val="009B6489"/>
    <w:rsid w:val="009B693C"/>
    <w:rsid w:val="009D389B"/>
    <w:rsid w:val="009E346D"/>
    <w:rsid w:val="009E4915"/>
    <w:rsid w:val="00A12098"/>
    <w:rsid w:val="00A16B6A"/>
    <w:rsid w:val="00A73237"/>
    <w:rsid w:val="00A74AD0"/>
    <w:rsid w:val="00A75920"/>
    <w:rsid w:val="00AB15C9"/>
    <w:rsid w:val="00AB4DE3"/>
    <w:rsid w:val="00AD09FC"/>
    <w:rsid w:val="00AF4D36"/>
    <w:rsid w:val="00B60F42"/>
    <w:rsid w:val="00B65D00"/>
    <w:rsid w:val="00B94FC5"/>
    <w:rsid w:val="00B95FCB"/>
    <w:rsid w:val="00BA18C6"/>
    <w:rsid w:val="00BA4667"/>
    <w:rsid w:val="00BA7327"/>
    <w:rsid w:val="00BD15F0"/>
    <w:rsid w:val="00BD3FC8"/>
    <w:rsid w:val="00BE0CE3"/>
    <w:rsid w:val="00BE4EE1"/>
    <w:rsid w:val="00C03748"/>
    <w:rsid w:val="00C109CB"/>
    <w:rsid w:val="00C559E6"/>
    <w:rsid w:val="00C64083"/>
    <w:rsid w:val="00C75120"/>
    <w:rsid w:val="00C80A7B"/>
    <w:rsid w:val="00C9101B"/>
    <w:rsid w:val="00CA455C"/>
    <w:rsid w:val="00CA573E"/>
    <w:rsid w:val="00CF5DCB"/>
    <w:rsid w:val="00D22E62"/>
    <w:rsid w:val="00D2653D"/>
    <w:rsid w:val="00D32BF3"/>
    <w:rsid w:val="00D3741B"/>
    <w:rsid w:val="00D54EA6"/>
    <w:rsid w:val="00D63494"/>
    <w:rsid w:val="00D6536C"/>
    <w:rsid w:val="00D71640"/>
    <w:rsid w:val="00D75EC7"/>
    <w:rsid w:val="00D834CD"/>
    <w:rsid w:val="00D9E280"/>
    <w:rsid w:val="00DB36AF"/>
    <w:rsid w:val="00DC6843"/>
    <w:rsid w:val="00DE262E"/>
    <w:rsid w:val="00DF1714"/>
    <w:rsid w:val="00E05A83"/>
    <w:rsid w:val="00E140F3"/>
    <w:rsid w:val="00E14B24"/>
    <w:rsid w:val="00E33BE2"/>
    <w:rsid w:val="00E35CB5"/>
    <w:rsid w:val="00E419C5"/>
    <w:rsid w:val="00E45218"/>
    <w:rsid w:val="00E56E0D"/>
    <w:rsid w:val="00E626C5"/>
    <w:rsid w:val="00E63902"/>
    <w:rsid w:val="00E679D5"/>
    <w:rsid w:val="00E77830"/>
    <w:rsid w:val="00E86626"/>
    <w:rsid w:val="00EA04DD"/>
    <w:rsid w:val="00EA37BD"/>
    <w:rsid w:val="00EC2712"/>
    <w:rsid w:val="00EF4D0E"/>
    <w:rsid w:val="00EF7862"/>
    <w:rsid w:val="00F05989"/>
    <w:rsid w:val="00F0786E"/>
    <w:rsid w:val="00F1264B"/>
    <w:rsid w:val="00F30C32"/>
    <w:rsid w:val="00F32FC2"/>
    <w:rsid w:val="00F3437B"/>
    <w:rsid w:val="00F4208F"/>
    <w:rsid w:val="00F5456C"/>
    <w:rsid w:val="00F55594"/>
    <w:rsid w:val="00F66D16"/>
    <w:rsid w:val="00F700DC"/>
    <w:rsid w:val="00FA3627"/>
    <w:rsid w:val="00FB121A"/>
    <w:rsid w:val="00FC36C3"/>
    <w:rsid w:val="00FD327A"/>
    <w:rsid w:val="00FE15A3"/>
    <w:rsid w:val="00FE726C"/>
    <w:rsid w:val="00FF2E1E"/>
    <w:rsid w:val="0408C192"/>
    <w:rsid w:val="04482F48"/>
    <w:rsid w:val="0516BBE6"/>
    <w:rsid w:val="0629EF60"/>
    <w:rsid w:val="07DF982C"/>
    <w:rsid w:val="0875B1B6"/>
    <w:rsid w:val="0958C784"/>
    <w:rsid w:val="0C24CD68"/>
    <w:rsid w:val="0C9D86EC"/>
    <w:rsid w:val="0CB52130"/>
    <w:rsid w:val="0CD8C40F"/>
    <w:rsid w:val="0EC05973"/>
    <w:rsid w:val="0FFBA4A5"/>
    <w:rsid w:val="1114A763"/>
    <w:rsid w:val="12FAD203"/>
    <w:rsid w:val="13956340"/>
    <w:rsid w:val="15341FC4"/>
    <w:rsid w:val="15A1E0A4"/>
    <w:rsid w:val="16B49813"/>
    <w:rsid w:val="17374375"/>
    <w:rsid w:val="17E2A789"/>
    <w:rsid w:val="18208E7B"/>
    <w:rsid w:val="183029EA"/>
    <w:rsid w:val="18586796"/>
    <w:rsid w:val="189E3783"/>
    <w:rsid w:val="19116F0D"/>
    <w:rsid w:val="196368ED"/>
    <w:rsid w:val="19EE973F"/>
    <w:rsid w:val="19F53B8C"/>
    <w:rsid w:val="1AD9F435"/>
    <w:rsid w:val="1B1A6293"/>
    <w:rsid w:val="1B5C4204"/>
    <w:rsid w:val="1B645CE7"/>
    <w:rsid w:val="1C857B45"/>
    <w:rsid w:val="1E9BAE8E"/>
    <w:rsid w:val="1F044A1B"/>
    <w:rsid w:val="20BD8C12"/>
    <w:rsid w:val="20DD52DC"/>
    <w:rsid w:val="21827AFE"/>
    <w:rsid w:val="22AA52F6"/>
    <w:rsid w:val="2389619C"/>
    <w:rsid w:val="23D05B3D"/>
    <w:rsid w:val="260F0CE2"/>
    <w:rsid w:val="26F4689A"/>
    <w:rsid w:val="29560896"/>
    <w:rsid w:val="2A29601D"/>
    <w:rsid w:val="2AC189A2"/>
    <w:rsid w:val="2AE22071"/>
    <w:rsid w:val="2BA7F449"/>
    <w:rsid w:val="2C74D9BE"/>
    <w:rsid w:val="2D34EE2E"/>
    <w:rsid w:val="2DB6D659"/>
    <w:rsid w:val="2EC02C0E"/>
    <w:rsid w:val="2F6CB9C7"/>
    <w:rsid w:val="2F85D691"/>
    <w:rsid w:val="2FF346CF"/>
    <w:rsid w:val="3107CE0A"/>
    <w:rsid w:val="326276FB"/>
    <w:rsid w:val="327FD672"/>
    <w:rsid w:val="32FA7882"/>
    <w:rsid w:val="331B37BB"/>
    <w:rsid w:val="3439E782"/>
    <w:rsid w:val="35C8B1AF"/>
    <w:rsid w:val="371F6B67"/>
    <w:rsid w:val="37683902"/>
    <w:rsid w:val="388ECE3A"/>
    <w:rsid w:val="3C484BC5"/>
    <w:rsid w:val="3D002B19"/>
    <w:rsid w:val="3DA31454"/>
    <w:rsid w:val="3DD0827A"/>
    <w:rsid w:val="3EAF1B87"/>
    <w:rsid w:val="40FB53B3"/>
    <w:rsid w:val="41CB31E5"/>
    <w:rsid w:val="41F5D265"/>
    <w:rsid w:val="4379F68F"/>
    <w:rsid w:val="441D01AD"/>
    <w:rsid w:val="4647B963"/>
    <w:rsid w:val="48150A47"/>
    <w:rsid w:val="48608CDF"/>
    <w:rsid w:val="48CD9B58"/>
    <w:rsid w:val="48D209CE"/>
    <w:rsid w:val="4B9F5F21"/>
    <w:rsid w:val="4CC04933"/>
    <w:rsid w:val="4D606CE7"/>
    <w:rsid w:val="4DFA2F4B"/>
    <w:rsid w:val="4EAD80BE"/>
    <w:rsid w:val="4F74BA0E"/>
    <w:rsid w:val="51B26D83"/>
    <w:rsid w:val="53018BFE"/>
    <w:rsid w:val="561426AC"/>
    <w:rsid w:val="57A44C8C"/>
    <w:rsid w:val="58128528"/>
    <w:rsid w:val="58477BB8"/>
    <w:rsid w:val="591963C9"/>
    <w:rsid w:val="5959E242"/>
    <w:rsid w:val="5B37D1C9"/>
    <w:rsid w:val="5C855104"/>
    <w:rsid w:val="5C959FC0"/>
    <w:rsid w:val="5D5D1AC8"/>
    <w:rsid w:val="5F1AC7FC"/>
    <w:rsid w:val="6053165C"/>
    <w:rsid w:val="62B0C6D6"/>
    <w:rsid w:val="6304E15A"/>
    <w:rsid w:val="6330EFB3"/>
    <w:rsid w:val="63D63B95"/>
    <w:rsid w:val="6456D0E4"/>
    <w:rsid w:val="67372C3D"/>
    <w:rsid w:val="67C28531"/>
    <w:rsid w:val="69D2814B"/>
    <w:rsid w:val="6B42A0EC"/>
    <w:rsid w:val="6B700AC9"/>
    <w:rsid w:val="6B75F12B"/>
    <w:rsid w:val="6C21C1F5"/>
    <w:rsid w:val="6C5F1714"/>
    <w:rsid w:val="6D18E16F"/>
    <w:rsid w:val="6E72831A"/>
    <w:rsid w:val="6E81AF45"/>
    <w:rsid w:val="6E85EA2E"/>
    <w:rsid w:val="7157EE68"/>
    <w:rsid w:val="717BA217"/>
    <w:rsid w:val="722E09C9"/>
    <w:rsid w:val="764F278D"/>
    <w:rsid w:val="77BCAA76"/>
    <w:rsid w:val="783BEB5D"/>
    <w:rsid w:val="78E28A57"/>
    <w:rsid w:val="7979151D"/>
    <w:rsid w:val="79D1EC51"/>
    <w:rsid w:val="7A298AB3"/>
    <w:rsid w:val="7B7AC7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E8E8DD"/>
  <w15:chartTrackingRefBased/>
  <w15:docId w15:val="{2F1E445F-B033-4569-A217-BA3F1D6D9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EA04DD"/>
    <w:pPr>
      <w:spacing w:line="240" w:lineRule="auto"/>
      <w:outlineLvl w:val="0"/>
    </w:pPr>
    <w:rPr>
      <w:rFonts w:ascii="Verdana" w:eastAsia="Times New Roman" w:hAnsi="Verdana" w:cs="Calibri"/>
      <w:b/>
      <w:bCs/>
      <w:color w:val="000000"/>
      <w:kern w:val="36"/>
      <w:sz w:val="36"/>
      <w:szCs w:val="36"/>
      <w:lang w:val="en-CA" w:eastAsia="en-CA"/>
    </w:rPr>
  </w:style>
  <w:style w:type="paragraph" w:styleId="Heading2">
    <w:name w:val="heading 2"/>
    <w:basedOn w:val="Normal"/>
    <w:next w:val="Normal"/>
    <w:link w:val="Heading2Char"/>
    <w:uiPriority w:val="9"/>
    <w:unhideWhenUsed/>
    <w:qFormat/>
    <w:rsid w:val="008F21D9"/>
    <w:pPr>
      <w:spacing w:line="240" w:lineRule="auto"/>
      <w:outlineLvl w:val="1"/>
    </w:pPr>
    <w:rPr>
      <w:rFonts w:ascii="Verdana" w:eastAsia="Times New Roman" w:hAnsi="Verdana" w:cs="Calibri"/>
      <w:b/>
      <w:bCs/>
      <w:color w:val="000000"/>
      <w:kern w:val="36"/>
      <w:sz w:val="28"/>
      <w:szCs w:val="28"/>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customStyle="1" w:styleId="Heading1Char">
    <w:name w:val="Heading 1 Char"/>
    <w:basedOn w:val="DefaultParagraphFont"/>
    <w:link w:val="Heading1"/>
    <w:uiPriority w:val="9"/>
    <w:rsid w:val="00EA04DD"/>
    <w:rPr>
      <w:rFonts w:ascii="Verdana" w:eastAsia="Times New Roman" w:hAnsi="Verdana" w:cs="Calibri"/>
      <w:b/>
      <w:bCs/>
      <w:color w:val="000000"/>
      <w:kern w:val="36"/>
      <w:sz w:val="36"/>
      <w:szCs w:val="36"/>
      <w:lang w:val="en-CA" w:eastAsia="en-CA"/>
    </w:rPr>
  </w:style>
  <w:style w:type="paragraph" w:styleId="NormalWeb">
    <w:name w:val="Normal (Web)"/>
    <w:basedOn w:val="Normal"/>
    <w:uiPriority w:val="99"/>
    <w:semiHidden/>
    <w:unhideWhenUsed/>
    <w:rsid w:val="00144519"/>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paragraph" w:customStyle="1" w:styleId="paragraph">
    <w:name w:val="paragraph"/>
    <w:basedOn w:val="Normal"/>
    <w:rsid w:val="002A463B"/>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customStyle="1" w:styleId="normaltextrun">
    <w:name w:val="normaltextrun"/>
    <w:basedOn w:val="DefaultParagraphFont"/>
    <w:rsid w:val="002A463B"/>
  </w:style>
  <w:style w:type="character" w:customStyle="1" w:styleId="eop">
    <w:name w:val="eop"/>
    <w:basedOn w:val="DefaultParagraphFont"/>
    <w:rsid w:val="002A463B"/>
  </w:style>
  <w:style w:type="character" w:customStyle="1" w:styleId="spellingerror">
    <w:name w:val="spellingerror"/>
    <w:basedOn w:val="DefaultParagraphFont"/>
    <w:rsid w:val="002A463B"/>
  </w:style>
  <w:style w:type="character" w:styleId="Hyperlink">
    <w:name w:val="Hyperlink"/>
    <w:basedOn w:val="DefaultParagraphFont"/>
    <w:uiPriority w:val="99"/>
    <w:unhideWhenUsed/>
    <w:rsid w:val="001F5EE9"/>
    <w:rPr>
      <w:color w:val="0563C1" w:themeColor="hyperlink"/>
      <w:u w:val="single"/>
    </w:rPr>
  </w:style>
  <w:style w:type="character" w:styleId="UnresolvedMention">
    <w:name w:val="Unresolved Mention"/>
    <w:basedOn w:val="DefaultParagraphFont"/>
    <w:uiPriority w:val="99"/>
    <w:semiHidden/>
    <w:unhideWhenUsed/>
    <w:rsid w:val="001F5EE9"/>
    <w:rPr>
      <w:color w:val="605E5C"/>
      <w:shd w:val="clear" w:color="auto" w:fill="E1DFDD"/>
    </w:rPr>
  </w:style>
  <w:style w:type="paragraph" w:customStyle="1" w:styleId="msonormal0">
    <w:name w:val="msonormal"/>
    <w:basedOn w:val="Normal"/>
    <w:rsid w:val="00A73237"/>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customStyle="1" w:styleId="textrun">
    <w:name w:val="textrun"/>
    <w:basedOn w:val="DefaultParagraphFont"/>
    <w:rsid w:val="00A73237"/>
  </w:style>
  <w:style w:type="paragraph" w:customStyle="1" w:styleId="outlineelement">
    <w:name w:val="outlineelement"/>
    <w:basedOn w:val="Normal"/>
    <w:rsid w:val="00A73237"/>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customStyle="1" w:styleId="contextualspellingandgrammarerror">
    <w:name w:val="contextualspellingandgrammarerror"/>
    <w:basedOn w:val="DefaultParagraphFont"/>
    <w:rsid w:val="00A73237"/>
  </w:style>
  <w:style w:type="character" w:customStyle="1" w:styleId="pagebreakblob">
    <w:name w:val="pagebreakblob"/>
    <w:basedOn w:val="DefaultParagraphFont"/>
    <w:rsid w:val="00A73237"/>
  </w:style>
  <w:style w:type="character" w:customStyle="1" w:styleId="pagebreakborderspan">
    <w:name w:val="pagebreakborderspan"/>
    <w:basedOn w:val="DefaultParagraphFont"/>
    <w:rsid w:val="00A73237"/>
  </w:style>
  <w:style w:type="character" w:customStyle="1" w:styleId="pagebreaktextspan">
    <w:name w:val="pagebreaktextspan"/>
    <w:basedOn w:val="DefaultParagraphFont"/>
    <w:rsid w:val="00A73237"/>
  </w:style>
  <w:style w:type="character" w:customStyle="1" w:styleId="wacimagecontainer">
    <w:name w:val="wacimagecontainer"/>
    <w:basedOn w:val="DefaultParagraphFont"/>
    <w:rsid w:val="00A73237"/>
  </w:style>
  <w:style w:type="character" w:customStyle="1" w:styleId="wacalttextdescribedby">
    <w:name w:val="wacalttextdescribedby"/>
    <w:basedOn w:val="DefaultParagraphFont"/>
    <w:rsid w:val="00A73237"/>
  </w:style>
  <w:style w:type="paragraph" w:styleId="Header">
    <w:name w:val="header"/>
    <w:basedOn w:val="Normal"/>
    <w:link w:val="HeaderChar"/>
    <w:uiPriority w:val="99"/>
    <w:unhideWhenUsed/>
    <w:rsid w:val="002075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7543"/>
  </w:style>
  <w:style w:type="paragraph" w:styleId="Footer">
    <w:name w:val="footer"/>
    <w:basedOn w:val="Normal"/>
    <w:link w:val="FooterChar"/>
    <w:uiPriority w:val="99"/>
    <w:unhideWhenUsed/>
    <w:rsid w:val="002075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7543"/>
  </w:style>
  <w:style w:type="table" w:styleId="TableGrid">
    <w:name w:val="Table Grid"/>
    <w:basedOn w:val="TableNormal"/>
    <w:uiPriority w:val="39"/>
    <w:rsid w:val="00C03748"/>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8F21D9"/>
    <w:rPr>
      <w:rFonts w:ascii="Verdana" w:eastAsia="Times New Roman" w:hAnsi="Verdana" w:cs="Calibri"/>
      <w:b/>
      <w:bCs/>
      <w:color w:val="000000"/>
      <w:kern w:val="36"/>
      <w:sz w:val="28"/>
      <w:szCs w:val="28"/>
      <w:lang w:val="en-CA" w:eastAsia="en-CA"/>
    </w:rPr>
  </w:style>
  <w:style w:type="paragraph" w:styleId="TOCHeading">
    <w:name w:val="TOC Heading"/>
    <w:basedOn w:val="Heading1"/>
    <w:next w:val="Normal"/>
    <w:uiPriority w:val="39"/>
    <w:unhideWhenUsed/>
    <w:qFormat/>
    <w:rsid w:val="00402A85"/>
    <w:pPr>
      <w:keepNext/>
      <w:keepLines/>
      <w:spacing w:before="240" w:after="0" w:line="259" w:lineRule="auto"/>
      <w:outlineLvl w:val="9"/>
    </w:pPr>
    <w:rPr>
      <w:rFonts w:asciiTheme="majorHAnsi" w:eastAsiaTheme="majorEastAsia" w:hAnsiTheme="majorHAnsi" w:cstheme="majorBidi"/>
      <w:b w:val="0"/>
      <w:bCs w:val="0"/>
      <w:color w:val="2F5496" w:themeColor="accent1" w:themeShade="BF"/>
      <w:kern w:val="0"/>
      <w:sz w:val="32"/>
      <w:szCs w:val="32"/>
      <w:lang w:val="en-US" w:eastAsia="en-US"/>
    </w:rPr>
  </w:style>
  <w:style w:type="paragraph" w:styleId="TOC1">
    <w:name w:val="toc 1"/>
    <w:basedOn w:val="Normal"/>
    <w:next w:val="Normal"/>
    <w:autoRedefine/>
    <w:uiPriority w:val="39"/>
    <w:unhideWhenUsed/>
    <w:rsid w:val="00117B64"/>
    <w:pPr>
      <w:tabs>
        <w:tab w:val="right" w:leader="dot" w:pos="10790"/>
      </w:tabs>
      <w:spacing w:after="100"/>
    </w:pPr>
    <w:rPr>
      <w:rFonts w:ascii="Verdana" w:hAnsi="Verdana"/>
      <w:b/>
      <w:bCs/>
      <w:noProof/>
    </w:rPr>
  </w:style>
  <w:style w:type="paragraph" w:styleId="TOC2">
    <w:name w:val="toc 2"/>
    <w:basedOn w:val="Normal"/>
    <w:next w:val="Normal"/>
    <w:autoRedefine/>
    <w:uiPriority w:val="39"/>
    <w:unhideWhenUsed/>
    <w:rsid w:val="00402A85"/>
    <w:pPr>
      <w:spacing w:after="100"/>
      <w:ind w:left="220"/>
    </w:pPr>
  </w:style>
  <w:style w:type="character" w:styleId="Emphasis">
    <w:name w:val="Emphasis"/>
    <w:uiPriority w:val="20"/>
    <w:qFormat/>
    <w:rsid w:val="0095686B"/>
  </w:style>
  <w:style w:type="character" w:styleId="IntenseEmphasis">
    <w:name w:val="Intense Emphasis"/>
    <w:basedOn w:val="Emphasis"/>
    <w:uiPriority w:val="21"/>
    <w:qFormat/>
    <w:rsid w:val="0095686B"/>
    <w:rPr>
      <w:b/>
      <w:sz w:val="32"/>
    </w:rPr>
  </w:style>
  <w:style w:type="paragraph" w:customStyle="1" w:styleId="References">
    <w:name w:val="References"/>
    <w:basedOn w:val="Normal"/>
    <w:link w:val="ReferencesChar"/>
    <w:qFormat/>
    <w:rsid w:val="00133746"/>
    <w:pPr>
      <w:spacing w:before="120" w:after="120" w:line="240" w:lineRule="auto"/>
      <w:ind w:left="720" w:hanging="720"/>
      <w:textAlignment w:val="baseline"/>
    </w:pPr>
    <w:rPr>
      <w:rFonts w:ascii="Times New Roman" w:eastAsia="Times New Roman" w:hAnsi="Times New Roman" w:cs="Times New Roman"/>
      <w:sz w:val="24"/>
      <w:szCs w:val="24"/>
      <w:lang w:val="en-GB"/>
    </w:rPr>
  </w:style>
  <w:style w:type="character" w:customStyle="1" w:styleId="ReferencesChar">
    <w:name w:val="References Char"/>
    <w:basedOn w:val="DefaultParagraphFont"/>
    <w:link w:val="References"/>
    <w:rsid w:val="00133746"/>
    <w:rPr>
      <w:rFonts w:ascii="Times New Roman" w:eastAsia="Times New Roman"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2862697">
      <w:bodyDiv w:val="1"/>
      <w:marLeft w:val="0"/>
      <w:marRight w:val="0"/>
      <w:marTop w:val="0"/>
      <w:marBottom w:val="0"/>
      <w:divBdr>
        <w:top w:val="none" w:sz="0" w:space="0" w:color="auto"/>
        <w:left w:val="none" w:sz="0" w:space="0" w:color="auto"/>
        <w:bottom w:val="none" w:sz="0" w:space="0" w:color="auto"/>
        <w:right w:val="none" w:sz="0" w:space="0" w:color="auto"/>
      </w:divBdr>
      <w:divsChild>
        <w:div w:id="1084492444">
          <w:marLeft w:val="-100"/>
          <w:marRight w:val="0"/>
          <w:marTop w:val="0"/>
          <w:marBottom w:val="0"/>
          <w:divBdr>
            <w:top w:val="none" w:sz="0" w:space="0" w:color="auto"/>
            <w:left w:val="none" w:sz="0" w:space="0" w:color="auto"/>
            <w:bottom w:val="none" w:sz="0" w:space="0" w:color="auto"/>
            <w:right w:val="none" w:sz="0" w:space="0" w:color="auto"/>
          </w:divBdr>
        </w:div>
      </w:divsChild>
    </w:div>
    <w:div w:id="832913975">
      <w:bodyDiv w:val="1"/>
      <w:marLeft w:val="0"/>
      <w:marRight w:val="0"/>
      <w:marTop w:val="0"/>
      <w:marBottom w:val="0"/>
      <w:divBdr>
        <w:top w:val="none" w:sz="0" w:space="0" w:color="auto"/>
        <w:left w:val="none" w:sz="0" w:space="0" w:color="auto"/>
        <w:bottom w:val="none" w:sz="0" w:space="0" w:color="auto"/>
        <w:right w:val="none" w:sz="0" w:space="0" w:color="auto"/>
      </w:divBdr>
      <w:divsChild>
        <w:div w:id="1952281447">
          <w:marLeft w:val="0"/>
          <w:marRight w:val="0"/>
          <w:marTop w:val="0"/>
          <w:marBottom w:val="0"/>
          <w:divBdr>
            <w:top w:val="none" w:sz="0" w:space="0" w:color="auto"/>
            <w:left w:val="none" w:sz="0" w:space="0" w:color="auto"/>
            <w:bottom w:val="none" w:sz="0" w:space="0" w:color="auto"/>
            <w:right w:val="none" w:sz="0" w:space="0" w:color="auto"/>
          </w:divBdr>
        </w:div>
        <w:div w:id="1650594542">
          <w:marLeft w:val="0"/>
          <w:marRight w:val="0"/>
          <w:marTop w:val="0"/>
          <w:marBottom w:val="0"/>
          <w:divBdr>
            <w:top w:val="none" w:sz="0" w:space="0" w:color="auto"/>
            <w:left w:val="none" w:sz="0" w:space="0" w:color="auto"/>
            <w:bottom w:val="none" w:sz="0" w:space="0" w:color="auto"/>
            <w:right w:val="none" w:sz="0" w:space="0" w:color="auto"/>
          </w:divBdr>
        </w:div>
      </w:divsChild>
    </w:div>
    <w:div w:id="1952854139">
      <w:bodyDiv w:val="1"/>
      <w:marLeft w:val="0"/>
      <w:marRight w:val="0"/>
      <w:marTop w:val="0"/>
      <w:marBottom w:val="0"/>
      <w:divBdr>
        <w:top w:val="none" w:sz="0" w:space="0" w:color="auto"/>
        <w:left w:val="none" w:sz="0" w:space="0" w:color="auto"/>
        <w:bottom w:val="none" w:sz="0" w:space="0" w:color="auto"/>
        <w:right w:val="none" w:sz="0" w:space="0" w:color="auto"/>
      </w:divBdr>
      <w:divsChild>
        <w:div w:id="764769414">
          <w:marLeft w:val="0"/>
          <w:marRight w:val="0"/>
          <w:marTop w:val="0"/>
          <w:marBottom w:val="0"/>
          <w:divBdr>
            <w:top w:val="none" w:sz="0" w:space="0" w:color="auto"/>
            <w:left w:val="none" w:sz="0" w:space="0" w:color="auto"/>
            <w:bottom w:val="none" w:sz="0" w:space="0" w:color="auto"/>
            <w:right w:val="none" w:sz="0" w:space="0" w:color="auto"/>
          </w:divBdr>
        </w:div>
        <w:div w:id="1621497198">
          <w:marLeft w:val="0"/>
          <w:marRight w:val="0"/>
          <w:marTop w:val="0"/>
          <w:marBottom w:val="0"/>
          <w:divBdr>
            <w:top w:val="none" w:sz="0" w:space="0" w:color="auto"/>
            <w:left w:val="none" w:sz="0" w:space="0" w:color="auto"/>
            <w:bottom w:val="none" w:sz="0" w:space="0" w:color="auto"/>
            <w:right w:val="none" w:sz="0" w:space="0" w:color="auto"/>
          </w:divBdr>
        </w:div>
        <w:div w:id="502863742">
          <w:marLeft w:val="0"/>
          <w:marRight w:val="0"/>
          <w:marTop w:val="0"/>
          <w:marBottom w:val="0"/>
          <w:divBdr>
            <w:top w:val="none" w:sz="0" w:space="0" w:color="auto"/>
            <w:left w:val="none" w:sz="0" w:space="0" w:color="auto"/>
            <w:bottom w:val="none" w:sz="0" w:space="0" w:color="auto"/>
            <w:right w:val="none" w:sz="0" w:space="0" w:color="auto"/>
          </w:divBdr>
        </w:div>
        <w:div w:id="1247306967">
          <w:marLeft w:val="0"/>
          <w:marRight w:val="0"/>
          <w:marTop w:val="0"/>
          <w:marBottom w:val="0"/>
          <w:divBdr>
            <w:top w:val="none" w:sz="0" w:space="0" w:color="auto"/>
            <w:left w:val="none" w:sz="0" w:space="0" w:color="auto"/>
            <w:bottom w:val="none" w:sz="0" w:space="0" w:color="auto"/>
            <w:right w:val="none" w:sz="0" w:space="0" w:color="auto"/>
          </w:divBdr>
        </w:div>
        <w:div w:id="905526953">
          <w:marLeft w:val="0"/>
          <w:marRight w:val="0"/>
          <w:marTop w:val="0"/>
          <w:marBottom w:val="0"/>
          <w:divBdr>
            <w:top w:val="none" w:sz="0" w:space="0" w:color="auto"/>
            <w:left w:val="none" w:sz="0" w:space="0" w:color="auto"/>
            <w:bottom w:val="none" w:sz="0" w:space="0" w:color="auto"/>
            <w:right w:val="none" w:sz="0" w:space="0" w:color="auto"/>
          </w:divBdr>
        </w:div>
        <w:div w:id="1774010011">
          <w:marLeft w:val="0"/>
          <w:marRight w:val="0"/>
          <w:marTop w:val="0"/>
          <w:marBottom w:val="0"/>
          <w:divBdr>
            <w:top w:val="none" w:sz="0" w:space="0" w:color="auto"/>
            <w:left w:val="none" w:sz="0" w:space="0" w:color="auto"/>
            <w:bottom w:val="none" w:sz="0" w:space="0" w:color="auto"/>
            <w:right w:val="none" w:sz="0" w:space="0" w:color="auto"/>
          </w:divBdr>
        </w:div>
        <w:div w:id="1510947091">
          <w:marLeft w:val="0"/>
          <w:marRight w:val="0"/>
          <w:marTop w:val="0"/>
          <w:marBottom w:val="0"/>
          <w:divBdr>
            <w:top w:val="none" w:sz="0" w:space="0" w:color="auto"/>
            <w:left w:val="none" w:sz="0" w:space="0" w:color="auto"/>
            <w:bottom w:val="none" w:sz="0" w:space="0" w:color="auto"/>
            <w:right w:val="none" w:sz="0" w:space="0" w:color="auto"/>
          </w:divBdr>
        </w:div>
        <w:div w:id="358162996">
          <w:marLeft w:val="0"/>
          <w:marRight w:val="0"/>
          <w:marTop w:val="0"/>
          <w:marBottom w:val="0"/>
          <w:divBdr>
            <w:top w:val="none" w:sz="0" w:space="0" w:color="auto"/>
            <w:left w:val="none" w:sz="0" w:space="0" w:color="auto"/>
            <w:bottom w:val="none" w:sz="0" w:space="0" w:color="auto"/>
            <w:right w:val="none" w:sz="0" w:space="0" w:color="auto"/>
          </w:divBdr>
        </w:div>
        <w:div w:id="780957352">
          <w:marLeft w:val="0"/>
          <w:marRight w:val="0"/>
          <w:marTop w:val="0"/>
          <w:marBottom w:val="0"/>
          <w:divBdr>
            <w:top w:val="none" w:sz="0" w:space="0" w:color="auto"/>
            <w:left w:val="none" w:sz="0" w:space="0" w:color="auto"/>
            <w:bottom w:val="none" w:sz="0" w:space="0" w:color="auto"/>
            <w:right w:val="none" w:sz="0" w:space="0" w:color="auto"/>
          </w:divBdr>
        </w:div>
        <w:div w:id="749498547">
          <w:marLeft w:val="0"/>
          <w:marRight w:val="0"/>
          <w:marTop w:val="0"/>
          <w:marBottom w:val="0"/>
          <w:divBdr>
            <w:top w:val="none" w:sz="0" w:space="0" w:color="auto"/>
            <w:left w:val="none" w:sz="0" w:space="0" w:color="auto"/>
            <w:bottom w:val="none" w:sz="0" w:space="0" w:color="auto"/>
            <w:right w:val="none" w:sz="0" w:space="0" w:color="auto"/>
          </w:divBdr>
        </w:div>
        <w:div w:id="2132900851">
          <w:marLeft w:val="0"/>
          <w:marRight w:val="0"/>
          <w:marTop w:val="0"/>
          <w:marBottom w:val="0"/>
          <w:divBdr>
            <w:top w:val="none" w:sz="0" w:space="0" w:color="auto"/>
            <w:left w:val="none" w:sz="0" w:space="0" w:color="auto"/>
            <w:bottom w:val="none" w:sz="0" w:space="0" w:color="auto"/>
            <w:right w:val="none" w:sz="0" w:space="0" w:color="auto"/>
          </w:divBdr>
          <w:divsChild>
            <w:div w:id="743721447">
              <w:marLeft w:val="0"/>
              <w:marRight w:val="0"/>
              <w:marTop w:val="0"/>
              <w:marBottom w:val="0"/>
              <w:divBdr>
                <w:top w:val="none" w:sz="0" w:space="0" w:color="auto"/>
                <w:left w:val="none" w:sz="0" w:space="0" w:color="auto"/>
                <w:bottom w:val="none" w:sz="0" w:space="0" w:color="auto"/>
                <w:right w:val="none" w:sz="0" w:space="0" w:color="auto"/>
              </w:divBdr>
            </w:div>
            <w:div w:id="612129366">
              <w:marLeft w:val="0"/>
              <w:marRight w:val="0"/>
              <w:marTop w:val="0"/>
              <w:marBottom w:val="0"/>
              <w:divBdr>
                <w:top w:val="none" w:sz="0" w:space="0" w:color="auto"/>
                <w:left w:val="none" w:sz="0" w:space="0" w:color="auto"/>
                <w:bottom w:val="none" w:sz="0" w:space="0" w:color="auto"/>
                <w:right w:val="none" w:sz="0" w:space="0" w:color="auto"/>
              </w:divBdr>
            </w:div>
            <w:div w:id="1821071560">
              <w:marLeft w:val="0"/>
              <w:marRight w:val="0"/>
              <w:marTop w:val="0"/>
              <w:marBottom w:val="0"/>
              <w:divBdr>
                <w:top w:val="none" w:sz="0" w:space="0" w:color="auto"/>
                <w:left w:val="none" w:sz="0" w:space="0" w:color="auto"/>
                <w:bottom w:val="none" w:sz="0" w:space="0" w:color="auto"/>
                <w:right w:val="none" w:sz="0" w:space="0" w:color="auto"/>
              </w:divBdr>
            </w:div>
            <w:div w:id="1548105254">
              <w:marLeft w:val="0"/>
              <w:marRight w:val="0"/>
              <w:marTop w:val="0"/>
              <w:marBottom w:val="0"/>
              <w:divBdr>
                <w:top w:val="none" w:sz="0" w:space="0" w:color="auto"/>
                <w:left w:val="none" w:sz="0" w:space="0" w:color="auto"/>
                <w:bottom w:val="none" w:sz="0" w:space="0" w:color="auto"/>
                <w:right w:val="none" w:sz="0" w:space="0" w:color="auto"/>
              </w:divBdr>
            </w:div>
            <w:div w:id="2027439222">
              <w:marLeft w:val="0"/>
              <w:marRight w:val="0"/>
              <w:marTop w:val="0"/>
              <w:marBottom w:val="0"/>
              <w:divBdr>
                <w:top w:val="none" w:sz="0" w:space="0" w:color="auto"/>
                <w:left w:val="none" w:sz="0" w:space="0" w:color="auto"/>
                <w:bottom w:val="none" w:sz="0" w:space="0" w:color="auto"/>
                <w:right w:val="none" w:sz="0" w:space="0" w:color="auto"/>
              </w:divBdr>
            </w:div>
          </w:divsChild>
        </w:div>
        <w:div w:id="967393154">
          <w:marLeft w:val="0"/>
          <w:marRight w:val="0"/>
          <w:marTop w:val="0"/>
          <w:marBottom w:val="0"/>
          <w:divBdr>
            <w:top w:val="none" w:sz="0" w:space="0" w:color="auto"/>
            <w:left w:val="none" w:sz="0" w:space="0" w:color="auto"/>
            <w:bottom w:val="none" w:sz="0" w:space="0" w:color="auto"/>
            <w:right w:val="none" w:sz="0" w:space="0" w:color="auto"/>
          </w:divBdr>
        </w:div>
        <w:div w:id="1949042842">
          <w:marLeft w:val="0"/>
          <w:marRight w:val="0"/>
          <w:marTop w:val="0"/>
          <w:marBottom w:val="0"/>
          <w:divBdr>
            <w:top w:val="none" w:sz="0" w:space="0" w:color="auto"/>
            <w:left w:val="none" w:sz="0" w:space="0" w:color="auto"/>
            <w:bottom w:val="none" w:sz="0" w:space="0" w:color="auto"/>
            <w:right w:val="none" w:sz="0" w:space="0" w:color="auto"/>
          </w:divBdr>
        </w:div>
        <w:div w:id="310983813">
          <w:marLeft w:val="0"/>
          <w:marRight w:val="0"/>
          <w:marTop w:val="0"/>
          <w:marBottom w:val="0"/>
          <w:divBdr>
            <w:top w:val="none" w:sz="0" w:space="0" w:color="auto"/>
            <w:left w:val="none" w:sz="0" w:space="0" w:color="auto"/>
            <w:bottom w:val="none" w:sz="0" w:space="0" w:color="auto"/>
            <w:right w:val="none" w:sz="0" w:space="0" w:color="auto"/>
          </w:divBdr>
        </w:div>
        <w:div w:id="1588689140">
          <w:marLeft w:val="0"/>
          <w:marRight w:val="0"/>
          <w:marTop w:val="0"/>
          <w:marBottom w:val="0"/>
          <w:divBdr>
            <w:top w:val="none" w:sz="0" w:space="0" w:color="auto"/>
            <w:left w:val="none" w:sz="0" w:space="0" w:color="auto"/>
            <w:bottom w:val="none" w:sz="0" w:space="0" w:color="auto"/>
            <w:right w:val="none" w:sz="0" w:space="0" w:color="auto"/>
          </w:divBdr>
        </w:div>
        <w:div w:id="1412653701">
          <w:marLeft w:val="0"/>
          <w:marRight w:val="0"/>
          <w:marTop w:val="0"/>
          <w:marBottom w:val="0"/>
          <w:divBdr>
            <w:top w:val="none" w:sz="0" w:space="0" w:color="auto"/>
            <w:left w:val="none" w:sz="0" w:space="0" w:color="auto"/>
            <w:bottom w:val="none" w:sz="0" w:space="0" w:color="auto"/>
            <w:right w:val="none" w:sz="0" w:space="0" w:color="auto"/>
          </w:divBdr>
        </w:div>
        <w:div w:id="538587104">
          <w:marLeft w:val="0"/>
          <w:marRight w:val="0"/>
          <w:marTop w:val="0"/>
          <w:marBottom w:val="0"/>
          <w:divBdr>
            <w:top w:val="none" w:sz="0" w:space="0" w:color="auto"/>
            <w:left w:val="none" w:sz="0" w:space="0" w:color="auto"/>
            <w:bottom w:val="none" w:sz="0" w:space="0" w:color="auto"/>
            <w:right w:val="none" w:sz="0" w:space="0" w:color="auto"/>
          </w:divBdr>
        </w:div>
        <w:div w:id="889073535">
          <w:marLeft w:val="0"/>
          <w:marRight w:val="0"/>
          <w:marTop w:val="0"/>
          <w:marBottom w:val="0"/>
          <w:divBdr>
            <w:top w:val="none" w:sz="0" w:space="0" w:color="auto"/>
            <w:left w:val="none" w:sz="0" w:space="0" w:color="auto"/>
            <w:bottom w:val="none" w:sz="0" w:space="0" w:color="auto"/>
            <w:right w:val="none" w:sz="0" w:space="0" w:color="auto"/>
          </w:divBdr>
        </w:div>
        <w:div w:id="860094634">
          <w:marLeft w:val="0"/>
          <w:marRight w:val="0"/>
          <w:marTop w:val="0"/>
          <w:marBottom w:val="0"/>
          <w:divBdr>
            <w:top w:val="none" w:sz="0" w:space="0" w:color="auto"/>
            <w:left w:val="none" w:sz="0" w:space="0" w:color="auto"/>
            <w:bottom w:val="none" w:sz="0" w:space="0" w:color="auto"/>
            <w:right w:val="none" w:sz="0" w:space="0" w:color="auto"/>
          </w:divBdr>
        </w:div>
        <w:div w:id="327753424">
          <w:marLeft w:val="0"/>
          <w:marRight w:val="0"/>
          <w:marTop w:val="0"/>
          <w:marBottom w:val="0"/>
          <w:divBdr>
            <w:top w:val="none" w:sz="0" w:space="0" w:color="auto"/>
            <w:left w:val="none" w:sz="0" w:space="0" w:color="auto"/>
            <w:bottom w:val="none" w:sz="0" w:space="0" w:color="auto"/>
            <w:right w:val="none" w:sz="0" w:space="0" w:color="auto"/>
          </w:divBdr>
        </w:div>
        <w:div w:id="406071935">
          <w:marLeft w:val="0"/>
          <w:marRight w:val="0"/>
          <w:marTop w:val="0"/>
          <w:marBottom w:val="0"/>
          <w:divBdr>
            <w:top w:val="none" w:sz="0" w:space="0" w:color="auto"/>
            <w:left w:val="none" w:sz="0" w:space="0" w:color="auto"/>
            <w:bottom w:val="none" w:sz="0" w:space="0" w:color="auto"/>
            <w:right w:val="none" w:sz="0" w:space="0" w:color="auto"/>
          </w:divBdr>
        </w:div>
        <w:div w:id="1415126775">
          <w:marLeft w:val="0"/>
          <w:marRight w:val="0"/>
          <w:marTop w:val="0"/>
          <w:marBottom w:val="0"/>
          <w:divBdr>
            <w:top w:val="none" w:sz="0" w:space="0" w:color="auto"/>
            <w:left w:val="none" w:sz="0" w:space="0" w:color="auto"/>
            <w:bottom w:val="none" w:sz="0" w:space="0" w:color="auto"/>
            <w:right w:val="none" w:sz="0" w:space="0" w:color="auto"/>
          </w:divBdr>
        </w:div>
        <w:div w:id="45034829">
          <w:marLeft w:val="0"/>
          <w:marRight w:val="0"/>
          <w:marTop w:val="0"/>
          <w:marBottom w:val="0"/>
          <w:divBdr>
            <w:top w:val="none" w:sz="0" w:space="0" w:color="auto"/>
            <w:left w:val="none" w:sz="0" w:space="0" w:color="auto"/>
            <w:bottom w:val="none" w:sz="0" w:space="0" w:color="auto"/>
            <w:right w:val="none" w:sz="0" w:space="0" w:color="auto"/>
          </w:divBdr>
        </w:div>
        <w:div w:id="106657171">
          <w:marLeft w:val="0"/>
          <w:marRight w:val="0"/>
          <w:marTop w:val="0"/>
          <w:marBottom w:val="0"/>
          <w:divBdr>
            <w:top w:val="none" w:sz="0" w:space="0" w:color="auto"/>
            <w:left w:val="none" w:sz="0" w:space="0" w:color="auto"/>
            <w:bottom w:val="none" w:sz="0" w:space="0" w:color="auto"/>
            <w:right w:val="none" w:sz="0" w:space="0" w:color="auto"/>
          </w:divBdr>
        </w:div>
        <w:div w:id="983391906">
          <w:marLeft w:val="0"/>
          <w:marRight w:val="0"/>
          <w:marTop w:val="0"/>
          <w:marBottom w:val="0"/>
          <w:divBdr>
            <w:top w:val="none" w:sz="0" w:space="0" w:color="auto"/>
            <w:left w:val="none" w:sz="0" w:space="0" w:color="auto"/>
            <w:bottom w:val="none" w:sz="0" w:space="0" w:color="auto"/>
            <w:right w:val="none" w:sz="0" w:space="0" w:color="auto"/>
          </w:divBdr>
        </w:div>
        <w:div w:id="147208659">
          <w:marLeft w:val="0"/>
          <w:marRight w:val="0"/>
          <w:marTop w:val="0"/>
          <w:marBottom w:val="0"/>
          <w:divBdr>
            <w:top w:val="none" w:sz="0" w:space="0" w:color="auto"/>
            <w:left w:val="none" w:sz="0" w:space="0" w:color="auto"/>
            <w:bottom w:val="none" w:sz="0" w:space="0" w:color="auto"/>
            <w:right w:val="none" w:sz="0" w:space="0" w:color="auto"/>
          </w:divBdr>
        </w:div>
        <w:div w:id="1917669287">
          <w:marLeft w:val="0"/>
          <w:marRight w:val="0"/>
          <w:marTop w:val="0"/>
          <w:marBottom w:val="0"/>
          <w:divBdr>
            <w:top w:val="none" w:sz="0" w:space="0" w:color="auto"/>
            <w:left w:val="none" w:sz="0" w:space="0" w:color="auto"/>
            <w:bottom w:val="none" w:sz="0" w:space="0" w:color="auto"/>
            <w:right w:val="none" w:sz="0" w:space="0" w:color="auto"/>
          </w:divBdr>
          <w:divsChild>
            <w:div w:id="1923560664">
              <w:marLeft w:val="0"/>
              <w:marRight w:val="0"/>
              <w:marTop w:val="0"/>
              <w:marBottom w:val="0"/>
              <w:divBdr>
                <w:top w:val="none" w:sz="0" w:space="0" w:color="auto"/>
                <w:left w:val="none" w:sz="0" w:space="0" w:color="auto"/>
                <w:bottom w:val="none" w:sz="0" w:space="0" w:color="auto"/>
                <w:right w:val="none" w:sz="0" w:space="0" w:color="auto"/>
              </w:divBdr>
            </w:div>
            <w:div w:id="1830440591">
              <w:marLeft w:val="0"/>
              <w:marRight w:val="0"/>
              <w:marTop w:val="0"/>
              <w:marBottom w:val="0"/>
              <w:divBdr>
                <w:top w:val="none" w:sz="0" w:space="0" w:color="auto"/>
                <w:left w:val="none" w:sz="0" w:space="0" w:color="auto"/>
                <w:bottom w:val="none" w:sz="0" w:space="0" w:color="auto"/>
                <w:right w:val="none" w:sz="0" w:space="0" w:color="auto"/>
              </w:divBdr>
            </w:div>
            <w:div w:id="1848132937">
              <w:marLeft w:val="0"/>
              <w:marRight w:val="0"/>
              <w:marTop w:val="0"/>
              <w:marBottom w:val="0"/>
              <w:divBdr>
                <w:top w:val="none" w:sz="0" w:space="0" w:color="auto"/>
                <w:left w:val="none" w:sz="0" w:space="0" w:color="auto"/>
                <w:bottom w:val="none" w:sz="0" w:space="0" w:color="auto"/>
                <w:right w:val="none" w:sz="0" w:space="0" w:color="auto"/>
              </w:divBdr>
            </w:div>
            <w:div w:id="1146628685">
              <w:marLeft w:val="0"/>
              <w:marRight w:val="0"/>
              <w:marTop w:val="0"/>
              <w:marBottom w:val="0"/>
              <w:divBdr>
                <w:top w:val="none" w:sz="0" w:space="0" w:color="auto"/>
                <w:left w:val="none" w:sz="0" w:space="0" w:color="auto"/>
                <w:bottom w:val="none" w:sz="0" w:space="0" w:color="auto"/>
                <w:right w:val="none" w:sz="0" w:space="0" w:color="auto"/>
              </w:divBdr>
            </w:div>
            <w:div w:id="787968918">
              <w:marLeft w:val="0"/>
              <w:marRight w:val="0"/>
              <w:marTop w:val="0"/>
              <w:marBottom w:val="0"/>
              <w:divBdr>
                <w:top w:val="none" w:sz="0" w:space="0" w:color="auto"/>
                <w:left w:val="none" w:sz="0" w:space="0" w:color="auto"/>
                <w:bottom w:val="none" w:sz="0" w:space="0" w:color="auto"/>
                <w:right w:val="none" w:sz="0" w:space="0" w:color="auto"/>
              </w:divBdr>
            </w:div>
          </w:divsChild>
        </w:div>
        <w:div w:id="1873766459">
          <w:marLeft w:val="0"/>
          <w:marRight w:val="0"/>
          <w:marTop w:val="0"/>
          <w:marBottom w:val="0"/>
          <w:divBdr>
            <w:top w:val="none" w:sz="0" w:space="0" w:color="auto"/>
            <w:left w:val="none" w:sz="0" w:space="0" w:color="auto"/>
            <w:bottom w:val="none" w:sz="0" w:space="0" w:color="auto"/>
            <w:right w:val="none" w:sz="0" w:space="0" w:color="auto"/>
          </w:divBdr>
          <w:divsChild>
            <w:div w:id="95485965">
              <w:marLeft w:val="0"/>
              <w:marRight w:val="0"/>
              <w:marTop w:val="0"/>
              <w:marBottom w:val="0"/>
              <w:divBdr>
                <w:top w:val="none" w:sz="0" w:space="0" w:color="auto"/>
                <w:left w:val="none" w:sz="0" w:space="0" w:color="auto"/>
                <w:bottom w:val="none" w:sz="0" w:space="0" w:color="auto"/>
                <w:right w:val="none" w:sz="0" w:space="0" w:color="auto"/>
              </w:divBdr>
            </w:div>
            <w:div w:id="1700081110">
              <w:marLeft w:val="0"/>
              <w:marRight w:val="0"/>
              <w:marTop w:val="0"/>
              <w:marBottom w:val="0"/>
              <w:divBdr>
                <w:top w:val="none" w:sz="0" w:space="0" w:color="auto"/>
                <w:left w:val="none" w:sz="0" w:space="0" w:color="auto"/>
                <w:bottom w:val="none" w:sz="0" w:space="0" w:color="auto"/>
                <w:right w:val="none" w:sz="0" w:space="0" w:color="auto"/>
              </w:divBdr>
            </w:div>
            <w:div w:id="1374503549">
              <w:marLeft w:val="0"/>
              <w:marRight w:val="0"/>
              <w:marTop w:val="0"/>
              <w:marBottom w:val="0"/>
              <w:divBdr>
                <w:top w:val="none" w:sz="0" w:space="0" w:color="auto"/>
                <w:left w:val="none" w:sz="0" w:space="0" w:color="auto"/>
                <w:bottom w:val="none" w:sz="0" w:space="0" w:color="auto"/>
                <w:right w:val="none" w:sz="0" w:space="0" w:color="auto"/>
              </w:divBdr>
            </w:div>
            <w:div w:id="538057065">
              <w:marLeft w:val="0"/>
              <w:marRight w:val="0"/>
              <w:marTop w:val="0"/>
              <w:marBottom w:val="0"/>
              <w:divBdr>
                <w:top w:val="none" w:sz="0" w:space="0" w:color="auto"/>
                <w:left w:val="none" w:sz="0" w:space="0" w:color="auto"/>
                <w:bottom w:val="none" w:sz="0" w:space="0" w:color="auto"/>
                <w:right w:val="none" w:sz="0" w:space="0" w:color="auto"/>
              </w:divBdr>
            </w:div>
            <w:div w:id="682633899">
              <w:marLeft w:val="0"/>
              <w:marRight w:val="0"/>
              <w:marTop w:val="0"/>
              <w:marBottom w:val="0"/>
              <w:divBdr>
                <w:top w:val="none" w:sz="0" w:space="0" w:color="auto"/>
                <w:left w:val="none" w:sz="0" w:space="0" w:color="auto"/>
                <w:bottom w:val="none" w:sz="0" w:space="0" w:color="auto"/>
                <w:right w:val="none" w:sz="0" w:space="0" w:color="auto"/>
              </w:divBdr>
            </w:div>
          </w:divsChild>
        </w:div>
        <w:div w:id="576669157">
          <w:marLeft w:val="0"/>
          <w:marRight w:val="0"/>
          <w:marTop w:val="0"/>
          <w:marBottom w:val="0"/>
          <w:divBdr>
            <w:top w:val="none" w:sz="0" w:space="0" w:color="auto"/>
            <w:left w:val="none" w:sz="0" w:space="0" w:color="auto"/>
            <w:bottom w:val="none" w:sz="0" w:space="0" w:color="auto"/>
            <w:right w:val="none" w:sz="0" w:space="0" w:color="auto"/>
          </w:divBdr>
          <w:divsChild>
            <w:div w:id="340200668">
              <w:marLeft w:val="0"/>
              <w:marRight w:val="0"/>
              <w:marTop w:val="0"/>
              <w:marBottom w:val="0"/>
              <w:divBdr>
                <w:top w:val="none" w:sz="0" w:space="0" w:color="auto"/>
                <w:left w:val="none" w:sz="0" w:space="0" w:color="auto"/>
                <w:bottom w:val="none" w:sz="0" w:space="0" w:color="auto"/>
                <w:right w:val="none" w:sz="0" w:space="0" w:color="auto"/>
              </w:divBdr>
            </w:div>
            <w:div w:id="610359706">
              <w:marLeft w:val="0"/>
              <w:marRight w:val="0"/>
              <w:marTop w:val="0"/>
              <w:marBottom w:val="0"/>
              <w:divBdr>
                <w:top w:val="none" w:sz="0" w:space="0" w:color="auto"/>
                <w:left w:val="none" w:sz="0" w:space="0" w:color="auto"/>
                <w:bottom w:val="none" w:sz="0" w:space="0" w:color="auto"/>
                <w:right w:val="none" w:sz="0" w:space="0" w:color="auto"/>
              </w:divBdr>
            </w:div>
            <w:div w:id="516620392">
              <w:marLeft w:val="0"/>
              <w:marRight w:val="0"/>
              <w:marTop w:val="0"/>
              <w:marBottom w:val="0"/>
              <w:divBdr>
                <w:top w:val="none" w:sz="0" w:space="0" w:color="auto"/>
                <w:left w:val="none" w:sz="0" w:space="0" w:color="auto"/>
                <w:bottom w:val="none" w:sz="0" w:space="0" w:color="auto"/>
                <w:right w:val="none" w:sz="0" w:space="0" w:color="auto"/>
              </w:divBdr>
            </w:div>
            <w:div w:id="534579944">
              <w:marLeft w:val="0"/>
              <w:marRight w:val="0"/>
              <w:marTop w:val="0"/>
              <w:marBottom w:val="0"/>
              <w:divBdr>
                <w:top w:val="none" w:sz="0" w:space="0" w:color="auto"/>
                <w:left w:val="none" w:sz="0" w:space="0" w:color="auto"/>
                <w:bottom w:val="none" w:sz="0" w:space="0" w:color="auto"/>
                <w:right w:val="none" w:sz="0" w:space="0" w:color="auto"/>
              </w:divBdr>
            </w:div>
            <w:div w:id="2044937742">
              <w:marLeft w:val="0"/>
              <w:marRight w:val="0"/>
              <w:marTop w:val="0"/>
              <w:marBottom w:val="0"/>
              <w:divBdr>
                <w:top w:val="none" w:sz="0" w:space="0" w:color="auto"/>
                <w:left w:val="none" w:sz="0" w:space="0" w:color="auto"/>
                <w:bottom w:val="none" w:sz="0" w:space="0" w:color="auto"/>
                <w:right w:val="none" w:sz="0" w:space="0" w:color="auto"/>
              </w:divBdr>
            </w:div>
          </w:divsChild>
        </w:div>
        <w:div w:id="2045861469">
          <w:marLeft w:val="0"/>
          <w:marRight w:val="0"/>
          <w:marTop w:val="0"/>
          <w:marBottom w:val="0"/>
          <w:divBdr>
            <w:top w:val="none" w:sz="0" w:space="0" w:color="auto"/>
            <w:left w:val="none" w:sz="0" w:space="0" w:color="auto"/>
            <w:bottom w:val="none" w:sz="0" w:space="0" w:color="auto"/>
            <w:right w:val="none" w:sz="0" w:space="0" w:color="auto"/>
          </w:divBdr>
          <w:divsChild>
            <w:div w:id="1868447719">
              <w:marLeft w:val="0"/>
              <w:marRight w:val="0"/>
              <w:marTop w:val="0"/>
              <w:marBottom w:val="0"/>
              <w:divBdr>
                <w:top w:val="none" w:sz="0" w:space="0" w:color="auto"/>
                <w:left w:val="none" w:sz="0" w:space="0" w:color="auto"/>
                <w:bottom w:val="none" w:sz="0" w:space="0" w:color="auto"/>
                <w:right w:val="none" w:sz="0" w:space="0" w:color="auto"/>
              </w:divBdr>
            </w:div>
            <w:div w:id="412701914">
              <w:marLeft w:val="0"/>
              <w:marRight w:val="0"/>
              <w:marTop w:val="0"/>
              <w:marBottom w:val="0"/>
              <w:divBdr>
                <w:top w:val="none" w:sz="0" w:space="0" w:color="auto"/>
                <w:left w:val="none" w:sz="0" w:space="0" w:color="auto"/>
                <w:bottom w:val="none" w:sz="0" w:space="0" w:color="auto"/>
                <w:right w:val="none" w:sz="0" w:space="0" w:color="auto"/>
              </w:divBdr>
            </w:div>
            <w:div w:id="1398240503">
              <w:marLeft w:val="0"/>
              <w:marRight w:val="0"/>
              <w:marTop w:val="0"/>
              <w:marBottom w:val="0"/>
              <w:divBdr>
                <w:top w:val="none" w:sz="0" w:space="0" w:color="auto"/>
                <w:left w:val="none" w:sz="0" w:space="0" w:color="auto"/>
                <w:bottom w:val="none" w:sz="0" w:space="0" w:color="auto"/>
                <w:right w:val="none" w:sz="0" w:space="0" w:color="auto"/>
              </w:divBdr>
            </w:div>
            <w:div w:id="1706054425">
              <w:marLeft w:val="0"/>
              <w:marRight w:val="0"/>
              <w:marTop w:val="0"/>
              <w:marBottom w:val="0"/>
              <w:divBdr>
                <w:top w:val="none" w:sz="0" w:space="0" w:color="auto"/>
                <w:left w:val="none" w:sz="0" w:space="0" w:color="auto"/>
                <w:bottom w:val="none" w:sz="0" w:space="0" w:color="auto"/>
                <w:right w:val="none" w:sz="0" w:space="0" w:color="auto"/>
              </w:divBdr>
            </w:div>
          </w:divsChild>
        </w:div>
        <w:div w:id="1039432380">
          <w:marLeft w:val="0"/>
          <w:marRight w:val="0"/>
          <w:marTop w:val="0"/>
          <w:marBottom w:val="0"/>
          <w:divBdr>
            <w:top w:val="none" w:sz="0" w:space="0" w:color="auto"/>
            <w:left w:val="none" w:sz="0" w:space="0" w:color="auto"/>
            <w:bottom w:val="none" w:sz="0" w:space="0" w:color="auto"/>
            <w:right w:val="none" w:sz="0" w:space="0" w:color="auto"/>
          </w:divBdr>
          <w:divsChild>
            <w:div w:id="1293364195">
              <w:marLeft w:val="0"/>
              <w:marRight w:val="0"/>
              <w:marTop w:val="0"/>
              <w:marBottom w:val="0"/>
              <w:divBdr>
                <w:top w:val="none" w:sz="0" w:space="0" w:color="auto"/>
                <w:left w:val="none" w:sz="0" w:space="0" w:color="auto"/>
                <w:bottom w:val="none" w:sz="0" w:space="0" w:color="auto"/>
                <w:right w:val="none" w:sz="0" w:space="0" w:color="auto"/>
              </w:divBdr>
            </w:div>
            <w:div w:id="723525622">
              <w:marLeft w:val="0"/>
              <w:marRight w:val="0"/>
              <w:marTop w:val="0"/>
              <w:marBottom w:val="0"/>
              <w:divBdr>
                <w:top w:val="none" w:sz="0" w:space="0" w:color="auto"/>
                <w:left w:val="none" w:sz="0" w:space="0" w:color="auto"/>
                <w:bottom w:val="none" w:sz="0" w:space="0" w:color="auto"/>
                <w:right w:val="none" w:sz="0" w:space="0" w:color="auto"/>
              </w:divBdr>
            </w:div>
            <w:div w:id="688607216">
              <w:marLeft w:val="0"/>
              <w:marRight w:val="0"/>
              <w:marTop w:val="0"/>
              <w:marBottom w:val="0"/>
              <w:divBdr>
                <w:top w:val="none" w:sz="0" w:space="0" w:color="auto"/>
                <w:left w:val="none" w:sz="0" w:space="0" w:color="auto"/>
                <w:bottom w:val="none" w:sz="0" w:space="0" w:color="auto"/>
                <w:right w:val="none" w:sz="0" w:space="0" w:color="auto"/>
              </w:divBdr>
            </w:div>
          </w:divsChild>
        </w:div>
        <w:div w:id="832330019">
          <w:marLeft w:val="0"/>
          <w:marRight w:val="0"/>
          <w:marTop w:val="0"/>
          <w:marBottom w:val="0"/>
          <w:divBdr>
            <w:top w:val="none" w:sz="0" w:space="0" w:color="auto"/>
            <w:left w:val="none" w:sz="0" w:space="0" w:color="auto"/>
            <w:bottom w:val="none" w:sz="0" w:space="0" w:color="auto"/>
            <w:right w:val="none" w:sz="0" w:space="0" w:color="auto"/>
          </w:divBdr>
        </w:div>
        <w:div w:id="924724262">
          <w:marLeft w:val="0"/>
          <w:marRight w:val="0"/>
          <w:marTop w:val="0"/>
          <w:marBottom w:val="0"/>
          <w:divBdr>
            <w:top w:val="none" w:sz="0" w:space="0" w:color="auto"/>
            <w:left w:val="none" w:sz="0" w:space="0" w:color="auto"/>
            <w:bottom w:val="none" w:sz="0" w:space="0" w:color="auto"/>
            <w:right w:val="none" w:sz="0" w:space="0" w:color="auto"/>
          </w:divBdr>
        </w:div>
        <w:div w:id="1232689894">
          <w:marLeft w:val="0"/>
          <w:marRight w:val="0"/>
          <w:marTop w:val="0"/>
          <w:marBottom w:val="0"/>
          <w:divBdr>
            <w:top w:val="none" w:sz="0" w:space="0" w:color="auto"/>
            <w:left w:val="none" w:sz="0" w:space="0" w:color="auto"/>
            <w:bottom w:val="none" w:sz="0" w:space="0" w:color="auto"/>
            <w:right w:val="none" w:sz="0" w:space="0" w:color="auto"/>
          </w:divBdr>
        </w:div>
        <w:div w:id="1254433037">
          <w:marLeft w:val="0"/>
          <w:marRight w:val="0"/>
          <w:marTop w:val="0"/>
          <w:marBottom w:val="0"/>
          <w:divBdr>
            <w:top w:val="none" w:sz="0" w:space="0" w:color="auto"/>
            <w:left w:val="none" w:sz="0" w:space="0" w:color="auto"/>
            <w:bottom w:val="none" w:sz="0" w:space="0" w:color="auto"/>
            <w:right w:val="none" w:sz="0" w:space="0" w:color="auto"/>
          </w:divBdr>
        </w:div>
        <w:div w:id="18623703">
          <w:marLeft w:val="0"/>
          <w:marRight w:val="0"/>
          <w:marTop w:val="0"/>
          <w:marBottom w:val="0"/>
          <w:divBdr>
            <w:top w:val="none" w:sz="0" w:space="0" w:color="auto"/>
            <w:left w:val="none" w:sz="0" w:space="0" w:color="auto"/>
            <w:bottom w:val="none" w:sz="0" w:space="0" w:color="auto"/>
            <w:right w:val="none" w:sz="0" w:space="0" w:color="auto"/>
          </w:divBdr>
        </w:div>
        <w:div w:id="472452339">
          <w:marLeft w:val="0"/>
          <w:marRight w:val="0"/>
          <w:marTop w:val="0"/>
          <w:marBottom w:val="0"/>
          <w:divBdr>
            <w:top w:val="none" w:sz="0" w:space="0" w:color="auto"/>
            <w:left w:val="none" w:sz="0" w:space="0" w:color="auto"/>
            <w:bottom w:val="none" w:sz="0" w:space="0" w:color="auto"/>
            <w:right w:val="none" w:sz="0" w:space="0" w:color="auto"/>
          </w:divBdr>
          <w:divsChild>
            <w:div w:id="2130855848">
              <w:marLeft w:val="0"/>
              <w:marRight w:val="0"/>
              <w:marTop w:val="0"/>
              <w:marBottom w:val="0"/>
              <w:divBdr>
                <w:top w:val="none" w:sz="0" w:space="0" w:color="auto"/>
                <w:left w:val="none" w:sz="0" w:space="0" w:color="auto"/>
                <w:bottom w:val="none" w:sz="0" w:space="0" w:color="auto"/>
                <w:right w:val="none" w:sz="0" w:space="0" w:color="auto"/>
              </w:divBdr>
            </w:div>
            <w:div w:id="104691935">
              <w:marLeft w:val="0"/>
              <w:marRight w:val="0"/>
              <w:marTop w:val="0"/>
              <w:marBottom w:val="0"/>
              <w:divBdr>
                <w:top w:val="none" w:sz="0" w:space="0" w:color="auto"/>
                <w:left w:val="none" w:sz="0" w:space="0" w:color="auto"/>
                <w:bottom w:val="none" w:sz="0" w:space="0" w:color="auto"/>
                <w:right w:val="none" w:sz="0" w:space="0" w:color="auto"/>
              </w:divBdr>
            </w:div>
            <w:div w:id="768738953">
              <w:marLeft w:val="0"/>
              <w:marRight w:val="0"/>
              <w:marTop w:val="0"/>
              <w:marBottom w:val="0"/>
              <w:divBdr>
                <w:top w:val="none" w:sz="0" w:space="0" w:color="auto"/>
                <w:left w:val="none" w:sz="0" w:space="0" w:color="auto"/>
                <w:bottom w:val="none" w:sz="0" w:space="0" w:color="auto"/>
                <w:right w:val="none" w:sz="0" w:space="0" w:color="auto"/>
              </w:divBdr>
            </w:div>
            <w:div w:id="1207567027">
              <w:marLeft w:val="0"/>
              <w:marRight w:val="0"/>
              <w:marTop w:val="0"/>
              <w:marBottom w:val="0"/>
              <w:divBdr>
                <w:top w:val="none" w:sz="0" w:space="0" w:color="auto"/>
                <w:left w:val="none" w:sz="0" w:space="0" w:color="auto"/>
                <w:bottom w:val="none" w:sz="0" w:space="0" w:color="auto"/>
                <w:right w:val="none" w:sz="0" w:space="0" w:color="auto"/>
              </w:divBdr>
            </w:div>
          </w:divsChild>
        </w:div>
        <w:div w:id="1642274657">
          <w:marLeft w:val="0"/>
          <w:marRight w:val="0"/>
          <w:marTop w:val="0"/>
          <w:marBottom w:val="0"/>
          <w:divBdr>
            <w:top w:val="none" w:sz="0" w:space="0" w:color="auto"/>
            <w:left w:val="none" w:sz="0" w:space="0" w:color="auto"/>
            <w:bottom w:val="none" w:sz="0" w:space="0" w:color="auto"/>
            <w:right w:val="none" w:sz="0" w:space="0" w:color="auto"/>
          </w:divBdr>
        </w:div>
        <w:div w:id="1756826481">
          <w:marLeft w:val="0"/>
          <w:marRight w:val="0"/>
          <w:marTop w:val="0"/>
          <w:marBottom w:val="0"/>
          <w:divBdr>
            <w:top w:val="none" w:sz="0" w:space="0" w:color="auto"/>
            <w:left w:val="none" w:sz="0" w:space="0" w:color="auto"/>
            <w:bottom w:val="none" w:sz="0" w:space="0" w:color="auto"/>
            <w:right w:val="none" w:sz="0" w:space="0" w:color="auto"/>
          </w:divBdr>
        </w:div>
        <w:div w:id="107091505">
          <w:marLeft w:val="0"/>
          <w:marRight w:val="0"/>
          <w:marTop w:val="0"/>
          <w:marBottom w:val="0"/>
          <w:divBdr>
            <w:top w:val="none" w:sz="0" w:space="0" w:color="auto"/>
            <w:left w:val="none" w:sz="0" w:space="0" w:color="auto"/>
            <w:bottom w:val="none" w:sz="0" w:space="0" w:color="auto"/>
            <w:right w:val="none" w:sz="0" w:space="0" w:color="auto"/>
          </w:divBdr>
        </w:div>
        <w:div w:id="1459954401">
          <w:marLeft w:val="0"/>
          <w:marRight w:val="0"/>
          <w:marTop w:val="0"/>
          <w:marBottom w:val="0"/>
          <w:divBdr>
            <w:top w:val="none" w:sz="0" w:space="0" w:color="auto"/>
            <w:left w:val="none" w:sz="0" w:space="0" w:color="auto"/>
            <w:bottom w:val="none" w:sz="0" w:space="0" w:color="auto"/>
            <w:right w:val="none" w:sz="0" w:space="0" w:color="auto"/>
          </w:divBdr>
        </w:div>
        <w:div w:id="812408313">
          <w:marLeft w:val="0"/>
          <w:marRight w:val="0"/>
          <w:marTop w:val="0"/>
          <w:marBottom w:val="0"/>
          <w:divBdr>
            <w:top w:val="none" w:sz="0" w:space="0" w:color="auto"/>
            <w:left w:val="none" w:sz="0" w:space="0" w:color="auto"/>
            <w:bottom w:val="none" w:sz="0" w:space="0" w:color="auto"/>
            <w:right w:val="none" w:sz="0" w:space="0" w:color="auto"/>
          </w:divBdr>
        </w:div>
        <w:div w:id="1066805210">
          <w:marLeft w:val="0"/>
          <w:marRight w:val="0"/>
          <w:marTop w:val="0"/>
          <w:marBottom w:val="0"/>
          <w:divBdr>
            <w:top w:val="none" w:sz="0" w:space="0" w:color="auto"/>
            <w:left w:val="none" w:sz="0" w:space="0" w:color="auto"/>
            <w:bottom w:val="none" w:sz="0" w:space="0" w:color="auto"/>
            <w:right w:val="none" w:sz="0" w:space="0" w:color="auto"/>
          </w:divBdr>
          <w:divsChild>
            <w:div w:id="933436505">
              <w:marLeft w:val="0"/>
              <w:marRight w:val="0"/>
              <w:marTop w:val="0"/>
              <w:marBottom w:val="0"/>
              <w:divBdr>
                <w:top w:val="none" w:sz="0" w:space="0" w:color="auto"/>
                <w:left w:val="none" w:sz="0" w:space="0" w:color="auto"/>
                <w:bottom w:val="none" w:sz="0" w:space="0" w:color="auto"/>
                <w:right w:val="none" w:sz="0" w:space="0" w:color="auto"/>
              </w:divBdr>
            </w:div>
            <w:div w:id="468594400">
              <w:marLeft w:val="0"/>
              <w:marRight w:val="0"/>
              <w:marTop w:val="0"/>
              <w:marBottom w:val="0"/>
              <w:divBdr>
                <w:top w:val="none" w:sz="0" w:space="0" w:color="auto"/>
                <w:left w:val="none" w:sz="0" w:space="0" w:color="auto"/>
                <w:bottom w:val="none" w:sz="0" w:space="0" w:color="auto"/>
                <w:right w:val="none" w:sz="0" w:space="0" w:color="auto"/>
              </w:divBdr>
            </w:div>
            <w:div w:id="1810174217">
              <w:marLeft w:val="0"/>
              <w:marRight w:val="0"/>
              <w:marTop w:val="0"/>
              <w:marBottom w:val="0"/>
              <w:divBdr>
                <w:top w:val="none" w:sz="0" w:space="0" w:color="auto"/>
                <w:left w:val="none" w:sz="0" w:space="0" w:color="auto"/>
                <w:bottom w:val="none" w:sz="0" w:space="0" w:color="auto"/>
                <w:right w:val="none" w:sz="0" w:space="0" w:color="auto"/>
              </w:divBdr>
            </w:div>
            <w:div w:id="731927253">
              <w:marLeft w:val="0"/>
              <w:marRight w:val="0"/>
              <w:marTop w:val="0"/>
              <w:marBottom w:val="0"/>
              <w:divBdr>
                <w:top w:val="none" w:sz="0" w:space="0" w:color="auto"/>
                <w:left w:val="none" w:sz="0" w:space="0" w:color="auto"/>
                <w:bottom w:val="none" w:sz="0" w:space="0" w:color="auto"/>
                <w:right w:val="none" w:sz="0" w:space="0" w:color="auto"/>
              </w:divBdr>
            </w:div>
            <w:div w:id="158816627">
              <w:marLeft w:val="0"/>
              <w:marRight w:val="0"/>
              <w:marTop w:val="0"/>
              <w:marBottom w:val="0"/>
              <w:divBdr>
                <w:top w:val="none" w:sz="0" w:space="0" w:color="auto"/>
                <w:left w:val="none" w:sz="0" w:space="0" w:color="auto"/>
                <w:bottom w:val="none" w:sz="0" w:space="0" w:color="auto"/>
                <w:right w:val="none" w:sz="0" w:space="0" w:color="auto"/>
              </w:divBdr>
            </w:div>
          </w:divsChild>
        </w:div>
        <w:div w:id="1772896881">
          <w:marLeft w:val="0"/>
          <w:marRight w:val="0"/>
          <w:marTop w:val="0"/>
          <w:marBottom w:val="0"/>
          <w:divBdr>
            <w:top w:val="none" w:sz="0" w:space="0" w:color="auto"/>
            <w:left w:val="none" w:sz="0" w:space="0" w:color="auto"/>
            <w:bottom w:val="none" w:sz="0" w:space="0" w:color="auto"/>
            <w:right w:val="none" w:sz="0" w:space="0" w:color="auto"/>
          </w:divBdr>
          <w:divsChild>
            <w:div w:id="1360886137">
              <w:marLeft w:val="0"/>
              <w:marRight w:val="0"/>
              <w:marTop w:val="0"/>
              <w:marBottom w:val="0"/>
              <w:divBdr>
                <w:top w:val="none" w:sz="0" w:space="0" w:color="auto"/>
                <w:left w:val="none" w:sz="0" w:space="0" w:color="auto"/>
                <w:bottom w:val="none" w:sz="0" w:space="0" w:color="auto"/>
                <w:right w:val="none" w:sz="0" w:space="0" w:color="auto"/>
              </w:divBdr>
            </w:div>
            <w:div w:id="1434088002">
              <w:marLeft w:val="0"/>
              <w:marRight w:val="0"/>
              <w:marTop w:val="0"/>
              <w:marBottom w:val="0"/>
              <w:divBdr>
                <w:top w:val="none" w:sz="0" w:space="0" w:color="auto"/>
                <w:left w:val="none" w:sz="0" w:space="0" w:color="auto"/>
                <w:bottom w:val="none" w:sz="0" w:space="0" w:color="auto"/>
                <w:right w:val="none" w:sz="0" w:space="0" w:color="auto"/>
              </w:divBdr>
            </w:div>
            <w:div w:id="1086536502">
              <w:marLeft w:val="0"/>
              <w:marRight w:val="0"/>
              <w:marTop w:val="0"/>
              <w:marBottom w:val="0"/>
              <w:divBdr>
                <w:top w:val="none" w:sz="0" w:space="0" w:color="auto"/>
                <w:left w:val="none" w:sz="0" w:space="0" w:color="auto"/>
                <w:bottom w:val="none" w:sz="0" w:space="0" w:color="auto"/>
                <w:right w:val="none" w:sz="0" w:space="0" w:color="auto"/>
              </w:divBdr>
            </w:div>
            <w:div w:id="1272279707">
              <w:marLeft w:val="0"/>
              <w:marRight w:val="0"/>
              <w:marTop w:val="0"/>
              <w:marBottom w:val="0"/>
              <w:divBdr>
                <w:top w:val="none" w:sz="0" w:space="0" w:color="auto"/>
                <w:left w:val="none" w:sz="0" w:space="0" w:color="auto"/>
                <w:bottom w:val="none" w:sz="0" w:space="0" w:color="auto"/>
                <w:right w:val="none" w:sz="0" w:space="0" w:color="auto"/>
              </w:divBdr>
            </w:div>
            <w:div w:id="2086219532">
              <w:marLeft w:val="0"/>
              <w:marRight w:val="0"/>
              <w:marTop w:val="0"/>
              <w:marBottom w:val="0"/>
              <w:divBdr>
                <w:top w:val="none" w:sz="0" w:space="0" w:color="auto"/>
                <w:left w:val="none" w:sz="0" w:space="0" w:color="auto"/>
                <w:bottom w:val="none" w:sz="0" w:space="0" w:color="auto"/>
                <w:right w:val="none" w:sz="0" w:space="0" w:color="auto"/>
              </w:divBdr>
            </w:div>
          </w:divsChild>
        </w:div>
        <w:div w:id="785540810">
          <w:marLeft w:val="0"/>
          <w:marRight w:val="0"/>
          <w:marTop w:val="0"/>
          <w:marBottom w:val="0"/>
          <w:divBdr>
            <w:top w:val="none" w:sz="0" w:space="0" w:color="auto"/>
            <w:left w:val="none" w:sz="0" w:space="0" w:color="auto"/>
            <w:bottom w:val="none" w:sz="0" w:space="0" w:color="auto"/>
            <w:right w:val="none" w:sz="0" w:space="0" w:color="auto"/>
          </w:divBdr>
          <w:divsChild>
            <w:div w:id="497036918">
              <w:marLeft w:val="0"/>
              <w:marRight w:val="0"/>
              <w:marTop w:val="0"/>
              <w:marBottom w:val="0"/>
              <w:divBdr>
                <w:top w:val="none" w:sz="0" w:space="0" w:color="auto"/>
                <w:left w:val="none" w:sz="0" w:space="0" w:color="auto"/>
                <w:bottom w:val="none" w:sz="0" w:space="0" w:color="auto"/>
                <w:right w:val="none" w:sz="0" w:space="0" w:color="auto"/>
              </w:divBdr>
            </w:div>
            <w:div w:id="704713692">
              <w:marLeft w:val="0"/>
              <w:marRight w:val="0"/>
              <w:marTop w:val="0"/>
              <w:marBottom w:val="0"/>
              <w:divBdr>
                <w:top w:val="none" w:sz="0" w:space="0" w:color="auto"/>
                <w:left w:val="none" w:sz="0" w:space="0" w:color="auto"/>
                <w:bottom w:val="none" w:sz="0" w:space="0" w:color="auto"/>
                <w:right w:val="none" w:sz="0" w:space="0" w:color="auto"/>
              </w:divBdr>
            </w:div>
            <w:div w:id="995915258">
              <w:marLeft w:val="0"/>
              <w:marRight w:val="0"/>
              <w:marTop w:val="0"/>
              <w:marBottom w:val="0"/>
              <w:divBdr>
                <w:top w:val="none" w:sz="0" w:space="0" w:color="auto"/>
                <w:left w:val="none" w:sz="0" w:space="0" w:color="auto"/>
                <w:bottom w:val="none" w:sz="0" w:space="0" w:color="auto"/>
                <w:right w:val="none" w:sz="0" w:space="0" w:color="auto"/>
              </w:divBdr>
            </w:div>
            <w:div w:id="521822320">
              <w:marLeft w:val="0"/>
              <w:marRight w:val="0"/>
              <w:marTop w:val="0"/>
              <w:marBottom w:val="0"/>
              <w:divBdr>
                <w:top w:val="none" w:sz="0" w:space="0" w:color="auto"/>
                <w:left w:val="none" w:sz="0" w:space="0" w:color="auto"/>
                <w:bottom w:val="none" w:sz="0" w:space="0" w:color="auto"/>
                <w:right w:val="none" w:sz="0" w:space="0" w:color="auto"/>
              </w:divBdr>
            </w:div>
            <w:div w:id="1431928655">
              <w:marLeft w:val="0"/>
              <w:marRight w:val="0"/>
              <w:marTop w:val="0"/>
              <w:marBottom w:val="0"/>
              <w:divBdr>
                <w:top w:val="none" w:sz="0" w:space="0" w:color="auto"/>
                <w:left w:val="none" w:sz="0" w:space="0" w:color="auto"/>
                <w:bottom w:val="none" w:sz="0" w:space="0" w:color="auto"/>
                <w:right w:val="none" w:sz="0" w:space="0" w:color="auto"/>
              </w:divBdr>
            </w:div>
          </w:divsChild>
        </w:div>
        <w:div w:id="212081641">
          <w:marLeft w:val="0"/>
          <w:marRight w:val="0"/>
          <w:marTop w:val="0"/>
          <w:marBottom w:val="0"/>
          <w:divBdr>
            <w:top w:val="none" w:sz="0" w:space="0" w:color="auto"/>
            <w:left w:val="none" w:sz="0" w:space="0" w:color="auto"/>
            <w:bottom w:val="none" w:sz="0" w:space="0" w:color="auto"/>
            <w:right w:val="none" w:sz="0" w:space="0" w:color="auto"/>
          </w:divBdr>
          <w:divsChild>
            <w:div w:id="104739032">
              <w:marLeft w:val="0"/>
              <w:marRight w:val="0"/>
              <w:marTop w:val="0"/>
              <w:marBottom w:val="0"/>
              <w:divBdr>
                <w:top w:val="none" w:sz="0" w:space="0" w:color="auto"/>
                <w:left w:val="none" w:sz="0" w:space="0" w:color="auto"/>
                <w:bottom w:val="none" w:sz="0" w:space="0" w:color="auto"/>
                <w:right w:val="none" w:sz="0" w:space="0" w:color="auto"/>
              </w:divBdr>
            </w:div>
            <w:div w:id="1917859306">
              <w:marLeft w:val="0"/>
              <w:marRight w:val="0"/>
              <w:marTop w:val="0"/>
              <w:marBottom w:val="0"/>
              <w:divBdr>
                <w:top w:val="none" w:sz="0" w:space="0" w:color="auto"/>
                <w:left w:val="none" w:sz="0" w:space="0" w:color="auto"/>
                <w:bottom w:val="none" w:sz="0" w:space="0" w:color="auto"/>
                <w:right w:val="none" w:sz="0" w:space="0" w:color="auto"/>
              </w:divBdr>
            </w:div>
            <w:div w:id="715810087">
              <w:marLeft w:val="0"/>
              <w:marRight w:val="0"/>
              <w:marTop w:val="0"/>
              <w:marBottom w:val="0"/>
              <w:divBdr>
                <w:top w:val="none" w:sz="0" w:space="0" w:color="auto"/>
                <w:left w:val="none" w:sz="0" w:space="0" w:color="auto"/>
                <w:bottom w:val="none" w:sz="0" w:space="0" w:color="auto"/>
                <w:right w:val="none" w:sz="0" w:space="0" w:color="auto"/>
              </w:divBdr>
            </w:div>
            <w:div w:id="1443257680">
              <w:marLeft w:val="0"/>
              <w:marRight w:val="0"/>
              <w:marTop w:val="0"/>
              <w:marBottom w:val="0"/>
              <w:divBdr>
                <w:top w:val="none" w:sz="0" w:space="0" w:color="auto"/>
                <w:left w:val="none" w:sz="0" w:space="0" w:color="auto"/>
                <w:bottom w:val="none" w:sz="0" w:space="0" w:color="auto"/>
                <w:right w:val="none" w:sz="0" w:space="0" w:color="auto"/>
              </w:divBdr>
            </w:div>
            <w:div w:id="1469081758">
              <w:marLeft w:val="0"/>
              <w:marRight w:val="0"/>
              <w:marTop w:val="0"/>
              <w:marBottom w:val="0"/>
              <w:divBdr>
                <w:top w:val="none" w:sz="0" w:space="0" w:color="auto"/>
                <w:left w:val="none" w:sz="0" w:space="0" w:color="auto"/>
                <w:bottom w:val="none" w:sz="0" w:space="0" w:color="auto"/>
                <w:right w:val="none" w:sz="0" w:space="0" w:color="auto"/>
              </w:divBdr>
            </w:div>
          </w:divsChild>
        </w:div>
        <w:div w:id="1942714981">
          <w:marLeft w:val="0"/>
          <w:marRight w:val="0"/>
          <w:marTop w:val="0"/>
          <w:marBottom w:val="0"/>
          <w:divBdr>
            <w:top w:val="none" w:sz="0" w:space="0" w:color="auto"/>
            <w:left w:val="none" w:sz="0" w:space="0" w:color="auto"/>
            <w:bottom w:val="none" w:sz="0" w:space="0" w:color="auto"/>
            <w:right w:val="none" w:sz="0" w:space="0" w:color="auto"/>
          </w:divBdr>
          <w:divsChild>
            <w:div w:id="867834166">
              <w:marLeft w:val="0"/>
              <w:marRight w:val="0"/>
              <w:marTop w:val="0"/>
              <w:marBottom w:val="0"/>
              <w:divBdr>
                <w:top w:val="none" w:sz="0" w:space="0" w:color="auto"/>
                <w:left w:val="none" w:sz="0" w:space="0" w:color="auto"/>
                <w:bottom w:val="none" w:sz="0" w:space="0" w:color="auto"/>
                <w:right w:val="none" w:sz="0" w:space="0" w:color="auto"/>
              </w:divBdr>
            </w:div>
            <w:div w:id="1840073040">
              <w:marLeft w:val="0"/>
              <w:marRight w:val="0"/>
              <w:marTop w:val="0"/>
              <w:marBottom w:val="0"/>
              <w:divBdr>
                <w:top w:val="none" w:sz="0" w:space="0" w:color="auto"/>
                <w:left w:val="none" w:sz="0" w:space="0" w:color="auto"/>
                <w:bottom w:val="none" w:sz="0" w:space="0" w:color="auto"/>
                <w:right w:val="none" w:sz="0" w:space="0" w:color="auto"/>
              </w:divBdr>
            </w:div>
            <w:div w:id="585116445">
              <w:marLeft w:val="0"/>
              <w:marRight w:val="0"/>
              <w:marTop w:val="0"/>
              <w:marBottom w:val="0"/>
              <w:divBdr>
                <w:top w:val="none" w:sz="0" w:space="0" w:color="auto"/>
                <w:left w:val="none" w:sz="0" w:space="0" w:color="auto"/>
                <w:bottom w:val="none" w:sz="0" w:space="0" w:color="auto"/>
                <w:right w:val="none" w:sz="0" w:space="0" w:color="auto"/>
              </w:divBdr>
            </w:div>
            <w:div w:id="2053335672">
              <w:marLeft w:val="0"/>
              <w:marRight w:val="0"/>
              <w:marTop w:val="0"/>
              <w:marBottom w:val="0"/>
              <w:divBdr>
                <w:top w:val="none" w:sz="0" w:space="0" w:color="auto"/>
                <w:left w:val="none" w:sz="0" w:space="0" w:color="auto"/>
                <w:bottom w:val="none" w:sz="0" w:space="0" w:color="auto"/>
                <w:right w:val="none" w:sz="0" w:space="0" w:color="auto"/>
              </w:divBdr>
            </w:div>
            <w:div w:id="657196449">
              <w:marLeft w:val="0"/>
              <w:marRight w:val="0"/>
              <w:marTop w:val="0"/>
              <w:marBottom w:val="0"/>
              <w:divBdr>
                <w:top w:val="none" w:sz="0" w:space="0" w:color="auto"/>
                <w:left w:val="none" w:sz="0" w:space="0" w:color="auto"/>
                <w:bottom w:val="none" w:sz="0" w:space="0" w:color="auto"/>
                <w:right w:val="none" w:sz="0" w:space="0" w:color="auto"/>
              </w:divBdr>
            </w:div>
          </w:divsChild>
        </w:div>
        <w:div w:id="1742870822">
          <w:marLeft w:val="0"/>
          <w:marRight w:val="0"/>
          <w:marTop w:val="0"/>
          <w:marBottom w:val="0"/>
          <w:divBdr>
            <w:top w:val="none" w:sz="0" w:space="0" w:color="auto"/>
            <w:left w:val="none" w:sz="0" w:space="0" w:color="auto"/>
            <w:bottom w:val="none" w:sz="0" w:space="0" w:color="auto"/>
            <w:right w:val="none" w:sz="0" w:space="0" w:color="auto"/>
          </w:divBdr>
          <w:divsChild>
            <w:div w:id="865943060">
              <w:marLeft w:val="0"/>
              <w:marRight w:val="0"/>
              <w:marTop w:val="0"/>
              <w:marBottom w:val="0"/>
              <w:divBdr>
                <w:top w:val="none" w:sz="0" w:space="0" w:color="auto"/>
                <w:left w:val="none" w:sz="0" w:space="0" w:color="auto"/>
                <w:bottom w:val="none" w:sz="0" w:space="0" w:color="auto"/>
                <w:right w:val="none" w:sz="0" w:space="0" w:color="auto"/>
              </w:divBdr>
            </w:div>
            <w:div w:id="1390613565">
              <w:marLeft w:val="0"/>
              <w:marRight w:val="0"/>
              <w:marTop w:val="0"/>
              <w:marBottom w:val="0"/>
              <w:divBdr>
                <w:top w:val="none" w:sz="0" w:space="0" w:color="auto"/>
                <w:left w:val="none" w:sz="0" w:space="0" w:color="auto"/>
                <w:bottom w:val="none" w:sz="0" w:space="0" w:color="auto"/>
                <w:right w:val="none" w:sz="0" w:space="0" w:color="auto"/>
              </w:divBdr>
            </w:div>
          </w:divsChild>
        </w:div>
        <w:div w:id="1808937794">
          <w:marLeft w:val="0"/>
          <w:marRight w:val="0"/>
          <w:marTop w:val="0"/>
          <w:marBottom w:val="0"/>
          <w:divBdr>
            <w:top w:val="none" w:sz="0" w:space="0" w:color="auto"/>
            <w:left w:val="none" w:sz="0" w:space="0" w:color="auto"/>
            <w:bottom w:val="none" w:sz="0" w:space="0" w:color="auto"/>
            <w:right w:val="none" w:sz="0" w:space="0" w:color="auto"/>
          </w:divBdr>
          <w:divsChild>
            <w:div w:id="1874031841">
              <w:marLeft w:val="0"/>
              <w:marRight w:val="0"/>
              <w:marTop w:val="0"/>
              <w:marBottom w:val="0"/>
              <w:divBdr>
                <w:top w:val="none" w:sz="0" w:space="0" w:color="auto"/>
                <w:left w:val="none" w:sz="0" w:space="0" w:color="auto"/>
                <w:bottom w:val="none" w:sz="0" w:space="0" w:color="auto"/>
                <w:right w:val="none" w:sz="0" w:space="0" w:color="auto"/>
              </w:divBdr>
            </w:div>
            <w:div w:id="1099301558">
              <w:marLeft w:val="0"/>
              <w:marRight w:val="0"/>
              <w:marTop w:val="0"/>
              <w:marBottom w:val="0"/>
              <w:divBdr>
                <w:top w:val="none" w:sz="0" w:space="0" w:color="auto"/>
                <w:left w:val="none" w:sz="0" w:space="0" w:color="auto"/>
                <w:bottom w:val="none" w:sz="0" w:space="0" w:color="auto"/>
                <w:right w:val="none" w:sz="0" w:space="0" w:color="auto"/>
              </w:divBdr>
            </w:div>
            <w:div w:id="1382248730">
              <w:marLeft w:val="0"/>
              <w:marRight w:val="0"/>
              <w:marTop w:val="0"/>
              <w:marBottom w:val="0"/>
              <w:divBdr>
                <w:top w:val="none" w:sz="0" w:space="0" w:color="auto"/>
                <w:left w:val="none" w:sz="0" w:space="0" w:color="auto"/>
                <w:bottom w:val="none" w:sz="0" w:space="0" w:color="auto"/>
                <w:right w:val="none" w:sz="0" w:space="0" w:color="auto"/>
              </w:divBdr>
            </w:div>
            <w:div w:id="1870877574">
              <w:marLeft w:val="0"/>
              <w:marRight w:val="0"/>
              <w:marTop w:val="0"/>
              <w:marBottom w:val="0"/>
              <w:divBdr>
                <w:top w:val="none" w:sz="0" w:space="0" w:color="auto"/>
                <w:left w:val="none" w:sz="0" w:space="0" w:color="auto"/>
                <w:bottom w:val="none" w:sz="0" w:space="0" w:color="auto"/>
                <w:right w:val="none" w:sz="0" w:space="0" w:color="auto"/>
              </w:divBdr>
            </w:div>
          </w:divsChild>
        </w:div>
        <w:div w:id="101386211">
          <w:marLeft w:val="0"/>
          <w:marRight w:val="0"/>
          <w:marTop w:val="0"/>
          <w:marBottom w:val="0"/>
          <w:divBdr>
            <w:top w:val="none" w:sz="0" w:space="0" w:color="auto"/>
            <w:left w:val="none" w:sz="0" w:space="0" w:color="auto"/>
            <w:bottom w:val="none" w:sz="0" w:space="0" w:color="auto"/>
            <w:right w:val="none" w:sz="0" w:space="0" w:color="auto"/>
          </w:divBdr>
          <w:divsChild>
            <w:div w:id="1954746129">
              <w:marLeft w:val="0"/>
              <w:marRight w:val="0"/>
              <w:marTop w:val="0"/>
              <w:marBottom w:val="0"/>
              <w:divBdr>
                <w:top w:val="none" w:sz="0" w:space="0" w:color="auto"/>
                <w:left w:val="none" w:sz="0" w:space="0" w:color="auto"/>
                <w:bottom w:val="none" w:sz="0" w:space="0" w:color="auto"/>
                <w:right w:val="none" w:sz="0" w:space="0" w:color="auto"/>
              </w:divBdr>
            </w:div>
            <w:div w:id="367342284">
              <w:marLeft w:val="0"/>
              <w:marRight w:val="0"/>
              <w:marTop w:val="0"/>
              <w:marBottom w:val="0"/>
              <w:divBdr>
                <w:top w:val="none" w:sz="0" w:space="0" w:color="auto"/>
                <w:left w:val="none" w:sz="0" w:space="0" w:color="auto"/>
                <w:bottom w:val="none" w:sz="0" w:space="0" w:color="auto"/>
                <w:right w:val="none" w:sz="0" w:space="0" w:color="auto"/>
              </w:divBdr>
            </w:div>
            <w:div w:id="1174028608">
              <w:marLeft w:val="0"/>
              <w:marRight w:val="0"/>
              <w:marTop w:val="0"/>
              <w:marBottom w:val="0"/>
              <w:divBdr>
                <w:top w:val="none" w:sz="0" w:space="0" w:color="auto"/>
                <w:left w:val="none" w:sz="0" w:space="0" w:color="auto"/>
                <w:bottom w:val="none" w:sz="0" w:space="0" w:color="auto"/>
                <w:right w:val="none" w:sz="0" w:space="0" w:color="auto"/>
              </w:divBdr>
            </w:div>
            <w:div w:id="639648169">
              <w:marLeft w:val="0"/>
              <w:marRight w:val="0"/>
              <w:marTop w:val="0"/>
              <w:marBottom w:val="0"/>
              <w:divBdr>
                <w:top w:val="none" w:sz="0" w:space="0" w:color="auto"/>
                <w:left w:val="none" w:sz="0" w:space="0" w:color="auto"/>
                <w:bottom w:val="none" w:sz="0" w:space="0" w:color="auto"/>
                <w:right w:val="none" w:sz="0" w:space="0" w:color="auto"/>
              </w:divBdr>
            </w:div>
          </w:divsChild>
        </w:div>
        <w:div w:id="2141071384">
          <w:marLeft w:val="0"/>
          <w:marRight w:val="0"/>
          <w:marTop w:val="0"/>
          <w:marBottom w:val="0"/>
          <w:divBdr>
            <w:top w:val="none" w:sz="0" w:space="0" w:color="auto"/>
            <w:left w:val="none" w:sz="0" w:space="0" w:color="auto"/>
            <w:bottom w:val="none" w:sz="0" w:space="0" w:color="auto"/>
            <w:right w:val="none" w:sz="0" w:space="0" w:color="auto"/>
          </w:divBdr>
          <w:divsChild>
            <w:div w:id="567886364">
              <w:marLeft w:val="0"/>
              <w:marRight w:val="0"/>
              <w:marTop w:val="0"/>
              <w:marBottom w:val="0"/>
              <w:divBdr>
                <w:top w:val="none" w:sz="0" w:space="0" w:color="auto"/>
                <w:left w:val="none" w:sz="0" w:space="0" w:color="auto"/>
                <w:bottom w:val="none" w:sz="0" w:space="0" w:color="auto"/>
                <w:right w:val="none" w:sz="0" w:space="0" w:color="auto"/>
              </w:divBdr>
            </w:div>
            <w:div w:id="1455445404">
              <w:marLeft w:val="0"/>
              <w:marRight w:val="0"/>
              <w:marTop w:val="0"/>
              <w:marBottom w:val="0"/>
              <w:divBdr>
                <w:top w:val="none" w:sz="0" w:space="0" w:color="auto"/>
                <w:left w:val="none" w:sz="0" w:space="0" w:color="auto"/>
                <w:bottom w:val="none" w:sz="0" w:space="0" w:color="auto"/>
                <w:right w:val="none" w:sz="0" w:space="0" w:color="auto"/>
              </w:divBdr>
            </w:div>
            <w:div w:id="1017196567">
              <w:marLeft w:val="0"/>
              <w:marRight w:val="0"/>
              <w:marTop w:val="0"/>
              <w:marBottom w:val="0"/>
              <w:divBdr>
                <w:top w:val="none" w:sz="0" w:space="0" w:color="auto"/>
                <w:left w:val="none" w:sz="0" w:space="0" w:color="auto"/>
                <w:bottom w:val="none" w:sz="0" w:space="0" w:color="auto"/>
                <w:right w:val="none" w:sz="0" w:space="0" w:color="auto"/>
              </w:divBdr>
            </w:div>
          </w:divsChild>
        </w:div>
        <w:div w:id="2121105284">
          <w:marLeft w:val="0"/>
          <w:marRight w:val="0"/>
          <w:marTop w:val="0"/>
          <w:marBottom w:val="0"/>
          <w:divBdr>
            <w:top w:val="none" w:sz="0" w:space="0" w:color="auto"/>
            <w:left w:val="none" w:sz="0" w:space="0" w:color="auto"/>
            <w:bottom w:val="none" w:sz="0" w:space="0" w:color="auto"/>
            <w:right w:val="none" w:sz="0" w:space="0" w:color="auto"/>
          </w:divBdr>
          <w:divsChild>
            <w:div w:id="360594671">
              <w:marLeft w:val="0"/>
              <w:marRight w:val="0"/>
              <w:marTop w:val="0"/>
              <w:marBottom w:val="0"/>
              <w:divBdr>
                <w:top w:val="none" w:sz="0" w:space="0" w:color="auto"/>
                <w:left w:val="none" w:sz="0" w:space="0" w:color="auto"/>
                <w:bottom w:val="none" w:sz="0" w:space="0" w:color="auto"/>
                <w:right w:val="none" w:sz="0" w:space="0" w:color="auto"/>
              </w:divBdr>
            </w:div>
            <w:div w:id="741564288">
              <w:marLeft w:val="0"/>
              <w:marRight w:val="0"/>
              <w:marTop w:val="0"/>
              <w:marBottom w:val="0"/>
              <w:divBdr>
                <w:top w:val="none" w:sz="0" w:space="0" w:color="auto"/>
                <w:left w:val="none" w:sz="0" w:space="0" w:color="auto"/>
                <w:bottom w:val="none" w:sz="0" w:space="0" w:color="auto"/>
                <w:right w:val="none" w:sz="0" w:space="0" w:color="auto"/>
              </w:divBdr>
            </w:div>
            <w:div w:id="1121267045">
              <w:marLeft w:val="0"/>
              <w:marRight w:val="0"/>
              <w:marTop w:val="0"/>
              <w:marBottom w:val="0"/>
              <w:divBdr>
                <w:top w:val="none" w:sz="0" w:space="0" w:color="auto"/>
                <w:left w:val="none" w:sz="0" w:space="0" w:color="auto"/>
                <w:bottom w:val="none" w:sz="0" w:space="0" w:color="auto"/>
                <w:right w:val="none" w:sz="0" w:space="0" w:color="auto"/>
              </w:divBdr>
            </w:div>
          </w:divsChild>
        </w:div>
        <w:div w:id="683290879">
          <w:marLeft w:val="0"/>
          <w:marRight w:val="0"/>
          <w:marTop w:val="0"/>
          <w:marBottom w:val="0"/>
          <w:divBdr>
            <w:top w:val="none" w:sz="0" w:space="0" w:color="auto"/>
            <w:left w:val="none" w:sz="0" w:space="0" w:color="auto"/>
            <w:bottom w:val="none" w:sz="0" w:space="0" w:color="auto"/>
            <w:right w:val="none" w:sz="0" w:space="0" w:color="auto"/>
          </w:divBdr>
        </w:div>
        <w:div w:id="1201356852">
          <w:marLeft w:val="0"/>
          <w:marRight w:val="0"/>
          <w:marTop w:val="0"/>
          <w:marBottom w:val="0"/>
          <w:divBdr>
            <w:top w:val="none" w:sz="0" w:space="0" w:color="auto"/>
            <w:left w:val="none" w:sz="0" w:space="0" w:color="auto"/>
            <w:bottom w:val="none" w:sz="0" w:space="0" w:color="auto"/>
            <w:right w:val="none" w:sz="0" w:space="0" w:color="auto"/>
          </w:divBdr>
        </w:div>
        <w:div w:id="908269372">
          <w:marLeft w:val="0"/>
          <w:marRight w:val="0"/>
          <w:marTop w:val="0"/>
          <w:marBottom w:val="0"/>
          <w:divBdr>
            <w:top w:val="none" w:sz="0" w:space="0" w:color="auto"/>
            <w:left w:val="none" w:sz="0" w:space="0" w:color="auto"/>
            <w:bottom w:val="none" w:sz="0" w:space="0" w:color="auto"/>
            <w:right w:val="none" w:sz="0" w:space="0" w:color="auto"/>
          </w:divBdr>
        </w:div>
        <w:div w:id="2004971804">
          <w:marLeft w:val="0"/>
          <w:marRight w:val="0"/>
          <w:marTop w:val="0"/>
          <w:marBottom w:val="0"/>
          <w:divBdr>
            <w:top w:val="none" w:sz="0" w:space="0" w:color="auto"/>
            <w:left w:val="none" w:sz="0" w:space="0" w:color="auto"/>
            <w:bottom w:val="none" w:sz="0" w:space="0" w:color="auto"/>
            <w:right w:val="none" w:sz="0" w:space="0" w:color="auto"/>
          </w:divBdr>
        </w:div>
        <w:div w:id="1866361276">
          <w:marLeft w:val="0"/>
          <w:marRight w:val="0"/>
          <w:marTop w:val="0"/>
          <w:marBottom w:val="0"/>
          <w:divBdr>
            <w:top w:val="none" w:sz="0" w:space="0" w:color="auto"/>
            <w:left w:val="none" w:sz="0" w:space="0" w:color="auto"/>
            <w:bottom w:val="none" w:sz="0" w:space="0" w:color="auto"/>
            <w:right w:val="none" w:sz="0" w:space="0" w:color="auto"/>
          </w:divBdr>
        </w:div>
        <w:div w:id="1863130568">
          <w:marLeft w:val="0"/>
          <w:marRight w:val="0"/>
          <w:marTop w:val="0"/>
          <w:marBottom w:val="0"/>
          <w:divBdr>
            <w:top w:val="none" w:sz="0" w:space="0" w:color="auto"/>
            <w:left w:val="none" w:sz="0" w:space="0" w:color="auto"/>
            <w:bottom w:val="none" w:sz="0" w:space="0" w:color="auto"/>
            <w:right w:val="none" w:sz="0" w:space="0" w:color="auto"/>
          </w:divBdr>
        </w:div>
        <w:div w:id="307438341">
          <w:marLeft w:val="0"/>
          <w:marRight w:val="0"/>
          <w:marTop w:val="0"/>
          <w:marBottom w:val="0"/>
          <w:divBdr>
            <w:top w:val="none" w:sz="0" w:space="0" w:color="auto"/>
            <w:left w:val="none" w:sz="0" w:space="0" w:color="auto"/>
            <w:bottom w:val="none" w:sz="0" w:space="0" w:color="auto"/>
            <w:right w:val="none" w:sz="0" w:space="0" w:color="auto"/>
          </w:divBdr>
        </w:div>
        <w:div w:id="98188041">
          <w:marLeft w:val="0"/>
          <w:marRight w:val="0"/>
          <w:marTop w:val="0"/>
          <w:marBottom w:val="0"/>
          <w:divBdr>
            <w:top w:val="none" w:sz="0" w:space="0" w:color="auto"/>
            <w:left w:val="none" w:sz="0" w:space="0" w:color="auto"/>
            <w:bottom w:val="none" w:sz="0" w:space="0" w:color="auto"/>
            <w:right w:val="none" w:sz="0" w:space="0" w:color="auto"/>
          </w:divBdr>
        </w:div>
        <w:div w:id="1611088818">
          <w:marLeft w:val="0"/>
          <w:marRight w:val="0"/>
          <w:marTop w:val="0"/>
          <w:marBottom w:val="0"/>
          <w:divBdr>
            <w:top w:val="none" w:sz="0" w:space="0" w:color="auto"/>
            <w:left w:val="none" w:sz="0" w:space="0" w:color="auto"/>
            <w:bottom w:val="none" w:sz="0" w:space="0" w:color="auto"/>
            <w:right w:val="none" w:sz="0" w:space="0" w:color="auto"/>
          </w:divBdr>
        </w:div>
        <w:div w:id="787432002">
          <w:marLeft w:val="0"/>
          <w:marRight w:val="0"/>
          <w:marTop w:val="0"/>
          <w:marBottom w:val="0"/>
          <w:divBdr>
            <w:top w:val="none" w:sz="0" w:space="0" w:color="auto"/>
            <w:left w:val="none" w:sz="0" w:space="0" w:color="auto"/>
            <w:bottom w:val="none" w:sz="0" w:space="0" w:color="auto"/>
            <w:right w:val="none" w:sz="0" w:space="0" w:color="auto"/>
          </w:divBdr>
        </w:div>
        <w:div w:id="445585213">
          <w:marLeft w:val="0"/>
          <w:marRight w:val="0"/>
          <w:marTop w:val="0"/>
          <w:marBottom w:val="0"/>
          <w:divBdr>
            <w:top w:val="none" w:sz="0" w:space="0" w:color="auto"/>
            <w:left w:val="none" w:sz="0" w:space="0" w:color="auto"/>
            <w:bottom w:val="none" w:sz="0" w:space="0" w:color="auto"/>
            <w:right w:val="none" w:sz="0" w:space="0" w:color="auto"/>
          </w:divBdr>
          <w:divsChild>
            <w:div w:id="2077631271">
              <w:marLeft w:val="0"/>
              <w:marRight w:val="0"/>
              <w:marTop w:val="0"/>
              <w:marBottom w:val="0"/>
              <w:divBdr>
                <w:top w:val="none" w:sz="0" w:space="0" w:color="auto"/>
                <w:left w:val="none" w:sz="0" w:space="0" w:color="auto"/>
                <w:bottom w:val="none" w:sz="0" w:space="0" w:color="auto"/>
                <w:right w:val="none" w:sz="0" w:space="0" w:color="auto"/>
              </w:divBdr>
            </w:div>
            <w:div w:id="329721422">
              <w:marLeft w:val="0"/>
              <w:marRight w:val="0"/>
              <w:marTop w:val="0"/>
              <w:marBottom w:val="0"/>
              <w:divBdr>
                <w:top w:val="none" w:sz="0" w:space="0" w:color="auto"/>
                <w:left w:val="none" w:sz="0" w:space="0" w:color="auto"/>
                <w:bottom w:val="none" w:sz="0" w:space="0" w:color="auto"/>
                <w:right w:val="none" w:sz="0" w:space="0" w:color="auto"/>
              </w:divBdr>
            </w:div>
            <w:div w:id="333723714">
              <w:marLeft w:val="0"/>
              <w:marRight w:val="0"/>
              <w:marTop w:val="0"/>
              <w:marBottom w:val="0"/>
              <w:divBdr>
                <w:top w:val="none" w:sz="0" w:space="0" w:color="auto"/>
                <w:left w:val="none" w:sz="0" w:space="0" w:color="auto"/>
                <w:bottom w:val="none" w:sz="0" w:space="0" w:color="auto"/>
                <w:right w:val="none" w:sz="0" w:space="0" w:color="auto"/>
              </w:divBdr>
            </w:div>
            <w:div w:id="1348288458">
              <w:marLeft w:val="0"/>
              <w:marRight w:val="0"/>
              <w:marTop w:val="0"/>
              <w:marBottom w:val="0"/>
              <w:divBdr>
                <w:top w:val="none" w:sz="0" w:space="0" w:color="auto"/>
                <w:left w:val="none" w:sz="0" w:space="0" w:color="auto"/>
                <w:bottom w:val="none" w:sz="0" w:space="0" w:color="auto"/>
                <w:right w:val="none" w:sz="0" w:space="0" w:color="auto"/>
              </w:divBdr>
            </w:div>
            <w:div w:id="1583492020">
              <w:marLeft w:val="0"/>
              <w:marRight w:val="0"/>
              <w:marTop w:val="0"/>
              <w:marBottom w:val="0"/>
              <w:divBdr>
                <w:top w:val="none" w:sz="0" w:space="0" w:color="auto"/>
                <w:left w:val="none" w:sz="0" w:space="0" w:color="auto"/>
                <w:bottom w:val="none" w:sz="0" w:space="0" w:color="auto"/>
                <w:right w:val="none" w:sz="0" w:space="0" w:color="auto"/>
              </w:divBdr>
            </w:div>
          </w:divsChild>
        </w:div>
        <w:div w:id="1942032395">
          <w:marLeft w:val="0"/>
          <w:marRight w:val="0"/>
          <w:marTop w:val="0"/>
          <w:marBottom w:val="0"/>
          <w:divBdr>
            <w:top w:val="none" w:sz="0" w:space="0" w:color="auto"/>
            <w:left w:val="none" w:sz="0" w:space="0" w:color="auto"/>
            <w:bottom w:val="none" w:sz="0" w:space="0" w:color="auto"/>
            <w:right w:val="none" w:sz="0" w:space="0" w:color="auto"/>
          </w:divBdr>
          <w:divsChild>
            <w:div w:id="1608929852">
              <w:marLeft w:val="0"/>
              <w:marRight w:val="0"/>
              <w:marTop w:val="0"/>
              <w:marBottom w:val="0"/>
              <w:divBdr>
                <w:top w:val="none" w:sz="0" w:space="0" w:color="auto"/>
                <w:left w:val="none" w:sz="0" w:space="0" w:color="auto"/>
                <w:bottom w:val="none" w:sz="0" w:space="0" w:color="auto"/>
                <w:right w:val="none" w:sz="0" w:space="0" w:color="auto"/>
              </w:divBdr>
            </w:div>
            <w:div w:id="677851270">
              <w:marLeft w:val="0"/>
              <w:marRight w:val="0"/>
              <w:marTop w:val="0"/>
              <w:marBottom w:val="0"/>
              <w:divBdr>
                <w:top w:val="none" w:sz="0" w:space="0" w:color="auto"/>
                <w:left w:val="none" w:sz="0" w:space="0" w:color="auto"/>
                <w:bottom w:val="none" w:sz="0" w:space="0" w:color="auto"/>
                <w:right w:val="none" w:sz="0" w:space="0" w:color="auto"/>
              </w:divBdr>
            </w:div>
            <w:div w:id="1116754151">
              <w:marLeft w:val="0"/>
              <w:marRight w:val="0"/>
              <w:marTop w:val="0"/>
              <w:marBottom w:val="0"/>
              <w:divBdr>
                <w:top w:val="none" w:sz="0" w:space="0" w:color="auto"/>
                <w:left w:val="none" w:sz="0" w:space="0" w:color="auto"/>
                <w:bottom w:val="none" w:sz="0" w:space="0" w:color="auto"/>
                <w:right w:val="none" w:sz="0" w:space="0" w:color="auto"/>
              </w:divBdr>
            </w:div>
            <w:div w:id="527909579">
              <w:marLeft w:val="0"/>
              <w:marRight w:val="0"/>
              <w:marTop w:val="0"/>
              <w:marBottom w:val="0"/>
              <w:divBdr>
                <w:top w:val="none" w:sz="0" w:space="0" w:color="auto"/>
                <w:left w:val="none" w:sz="0" w:space="0" w:color="auto"/>
                <w:bottom w:val="none" w:sz="0" w:space="0" w:color="auto"/>
                <w:right w:val="none" w:sz="0" w:space="0" w:color="auto"/>
              </w:divBdr>
            </w:div>
            <w:div w:id="550658348">
              <w:marLeft w:val="0"/>
              <w:marRight w:val="0"/>
              <w:marTop w:val="0"/>
              <w:marBottom w:val="0"/>
              <w:divBdr>
                <w:top w:val="none" w:sz="0" w:space="0" w:color="auto"/>
                <w:left w:val="none" w:sz="0" w:space="0" w:color="auto"/>
                <w:bottom w:val="none" w:sz="0" w:space="0" w:color="auto"/>
                <w:right w:val="none" w:sz="0" w:space="0" w:color="auto"/>
              </w:divBdr>
            </w:div>
          </w:divsChild>
        </w:div>
        <w:div w:id="43065749">
          <w:marLeft w:val="0"/>
          <w:marRight w:val="0"/>
          <w:marTop w:val="0"/>
          <w:marBottom w:val="0"/>
          <w:divBdr>
            <w:top w:val="none" w:sz="0" w:space="0" w:color="auto"/>
            <w:left w:val="none" w:sz="0" w:space="0" w:color="auto"/>
            <w:bottom w:val="none" w:sz="0" w:space="0" w:color="auto"/>
            <w:right w:val="none" w:sz="0" w:space="0" w:color="auto"/>
          </w:divBdr>
          <w:divsChild>
            <w:div w:id="1256980527">
              <w:marLeft w:val="0"/>
              <w:marRight w:val="0"/>
              <w:marTop w:val="0"/>
              <w:marBottom w:val="0"/>
              <w:divBdr>
                <w:top w:val="none" w:sz="0" w:space="0" w:color="auto"/>
                <w:left w:val="none" w:sz="0" w:space="0" w:color="auto"/>
                <w:bottom w:val="none" w:sz="0" w:space="0" w:color="auto"/>
                <w:right w:val="none" w:sz="0" w:space="0" w:color="auto"/>
              </w:divBdr>
            </w:div>
            <w:div w:id="363408925">
              <w:marLeft w:val="0"/>
              <w:marRight w:val="0"/>
              <w:marTop w:val="0"/>
              <w:marBottom w:val="0"/>
              <w:divBdr>
                <w:top w:val="none" w:sz="0" w:space="0" w:color="auto"/>
                <w:left w:val="none" w:sz="0" w:space="0" w:color="auto"/>
                <w:bottom w:val="none" w:sz="0" w:space="0" w:color="auto"/>
                <w:right w:val="none" w:sz="0" w:space="0" w:color="auto"/>
              </w:divBdr>
            </w:div>
            <w:div w:id="410274138">
              <w:marLeft w:val="0"/>
              <w:marRight w:val="0"/>
              <w:marTop w:val="0"/>
              <w:marBottom w:val="0"/>
              <w:divBdr>
                <w:top w:val="none" w:sz="0" w:space="0" w:color="auto"/>
                <w:left w:val="none" w:sz="0" w:space="0" w:color="auto"/>
                <w:bottom w:val="none" w:sz="0" w:space="0" w:color="auto"/>
                <w:right w:val="none" w:sz="0" w:space="0" w:color="auto"/>
              </w:divBdr>
            </w:div>
            <w:div w:id="612637077">
              <w:marLeft w:val="0"/>
              <w:marRight w:val="0"/>
              <w:marTop w:val="0"/>
              <w:marBottom w:val="0"/>
              <w:divBdr>
                <w:top w:val="none" w:sz="0" w:space="0" w:color="auto"/>
                <w:left w:val="none" w:sz="0" w:space="0" w:color="auto"/>
                <w:bottom w:val="none" w:sz="0" w:space="0" w:color="auto"/>
                <w:right w:val="none" w:sz="0" w:space="0" w:color="auto"/>
              </w:divBdr>
            </w:div>
            <w:div w:id="184297658">
              <w:marLeft w:val="0"/>
              <w:marRight w:val="0"/>
              <w:marTop w:val="0"/>
              <w:marBottom w:val="0"/>
              <w:divBdr>
                <w:top w:val="none" w:sz="0" w:space="0" w:color="auto"/>
                <w:left w:val="none" w:sz="0" w:space="0" w:color="auto"/>
                <w:bottom w:val="none" w:sz="0" w:space="0" w:color="auto"/>
                <w:right w:val="none" w:sz="0" w:space="0" w:color="auto"/>
              </w:divBdr>
            </w:div>
          </w:divsChild>
        </w:div>
        <w:div w:id="359671586">
          <w:marLeft w:val="0"/>
          <w:marRight w:val="0"/>
          <w:marTop w:val="0"/>
          <w:marBottom w:val="0"/>
          <w:divBdr>
            <w:top w:val="none" w:sz="0" w:space="0" w:color="auto"/>
            <w:left w:val="none" w:sz="0" w:space="0" w:color="auto"/>
            <w:bottom w:val="none" w:sz="0" w:space="0" w:color="auto"/>
            <w:right w:val="none" w:sz="0" w:space="0" w:color="auto"/>
          </w:divBdr>
          <w:divsChild>
            <w:div w:id="1556508088">
              <w:marLeft w:val="0"/>
              <w:marRight w:val="0"/>
              <w:marTop w:val="0"/>
              <w:marBottom w:val="0"/>
              <w:divBdr>
                <w:top w:val="none" w:sz="0" w:space="0" w:color="auto"/>
                <w:left w:val="none" w:sz="0" w:space="0" w:color="auto"/>
                <w:bottom w:val="none" w:sz="0" w:space="0" w:color="auto"/>
                <w:right w:val="none" w:sz="0" w:space="0" w:color="auto"/>
              </w:divBdr>
            </w:div>
            <w:div w:id="1791169328">
              <w:marLeft w:val="0"/>
              <w:marRight w:val="0"/>
              <w:marTop w:val="0"/>
              <w:marBottom w:val="0"/>
              <w:divBdr>
                <w:top w:val="none" w:sz="0" w:space="0" w:color="auto"/>
                <w:left w:val="none" w:sz="0" w:space="0" w:color="auto"/>
                <w:bottom w:val="none" w:sz="0" w:space="0" w:color="auto"/>
                <w:right w:val="none" w:sz="0" w:space="0" w:color="auto"/>
              </w:divBdr>
            </w:div>
          </w:divsChild>
        </w:div>
        <w:div w:id="1517764623">
          <w:marLeft w:val="0"/>
          <w:marRight w:val="0"/>
          <w:marTop w:val="0"/>
          <w:marBottom w:val="0"/>
          <w:divBdr>
            <w:top w:val="none" w:sz="0" w:space="0" w:color="auto"/>
            <w:left w:val="none" w:sz="0" w:space="0" w:color="auto"/>
            <w:bottom w:val="none" w:sz="0" w:space="0" w:color="auto"/>
            <w:right w:val="none" w:sz="0" w:space="0" w:color="auto"/>
          </w:divBdr>
        </w:div>
        <w:div w:id="172032662">
          <w:marLeft w:val="0"/>
          <w:marRight w:val="0"/>
          <w:marTop w:val="0"/>
          <w:marBottom w:val="0"/>
          <w:divBdr>
            <w:top w:val="none" w:sz="0" w:space="0" w:color="auto"/>
            <w:left w:val="none" w:sz="0" w:space="0" w:color="auto"/>
            <w:bottom w:val="none" w:sz="0" w:space="0" w:color="auto"/>
            <w:right w:val="none" w:sz="0" w:space="0" w:color="auto"/>
          </w:divBdr>
        </w:div>
        <w:div w:id="1283613790">
          <w:marLeft w:val="0"/>
          <w:marRight w:val="0"/>
          <w:marTop w:val="0"/>
          <w:marBottom w:val="0"/>
          <w:divBdr>
            <w:top w:val="none" w:sz="0" w:space="0" w:color="auto"/>
            <w:left w:val="none" w:sz="0" w:space="0" w:color="auto"/>
            <w:bottom w:val="none" w:sz="0" w:space="0" w:color="auto"/>
            <w:right w:val="none" w:sz="0" w:space="0" w:color="auto"/>
          </w:divBdr>
        </w:div>
        <w:div w:id="381683969">
          <w:marLeft w:val="0"/>
          <w:marRight w:val="0"/>
          <w:marTop w:val="0"/>
          <w:marBottom w:val="0"/>
          <w:divBdr>
            <w:top w:val="none" w:sz="0" w:space="0" w:color="auto"/>
            <w:left w:val="none" w:sz="0" w:space="0" w:color="auto"/>
            <w:bottom w:val="none" w:sz="0" w:space="0" w:color="auto"/>
            <w:right w:val="none" w:sz="0" w:space="0" w:color="auto"/>
          </w:divBdr>
        </w:div>
        <w:div w:id="1735228516">
          <w:marLeft w:val="0"/>
          <w:marRight w:val="0"/>
          <w:marTop w:val="0"/>
          <w:marBottom w:val="0"/>
          <w:divBdr>
            <w:top w:val="none" w:sz="0" w:space="0" w:color="auto"/>
            <w:left w:val="none" w:sz="0" w:space="0" w:color="auto"/>
            <w:bottom w:val="none" w:sz="0" w:space="0" w:color="auto"/>
            <w:right w:val="none" w:sz="0" w:space="0" w:color="auto"/>
          </w:divBdr>
        </w:div>
        <w:div w:id="970399135">
          <w:marLeft w:val="0"/>
          <w:marRight w:val="0"/>
          <w:marTop w:val="0"/>
          <w:marBottom w:val="0"/>
          <w:divBdr>
            <w:top w:val="none" w:sz="0" w:space="0" w:color="auto"/>
            <w:left w:val="none" w:sz="0" w:space="0" w:color="auto"/>
            <w:bottom w:val="none" w:sz="0" w:space="0" w:color="auto"/>
            <w:right w:val="none" w:sz="0" w:space="0" w:color="auto"/>
          </w:divBdr>
        </w:div>
        <w:div w:id="2041660357">
          <w:marLeft w:val="0"/>
          <w:marRight w:val="0"/>
          <w:marTop w:val="0"/>
          <w:marBottom w:val="0"/>
          <w:divBdr>
            <w:top w:val="none" w:sz="0" w:space="0" w:color="auto"/>
            <w:left w:val="none" w:sz="0" w:space="0" w:color="auto"/>
            <w:bottom w:val="none" w:sz="0" w:space="0" w:color="auto"/>
            <w:right w:val="none" w:sz="0" w:space="0" w:color="auto"/>
          </w:divBdr>
        </w:div>
        <w:div w:id="2000841030">
          <w:marLeft w:val="0"/>
          <w:marRight w:val="0"/>
          <w:marTop w:val="0"/>
          <w:marBottom w:val="0"/>
          <w:divBdr>
            <w:top w:val="none" w:sz="0" w:space="0" w:color="auto"/>
            <w:left w:val="none" w:sz="0" w:space="0" w:color="auto"/>
            <w:bottom w:val="none" w:sz="0" w:space="0" w:color="auto"/>
            <w:right w:val="none" w:sz="0" w:space="0" w:color="auto"/>
          </w:divBdr>
        </w:div>
        <w:div w:id="1371757129">
          <w:marLeft w:val="0"/>
          <w:marRight w:val="0"/>
          <w:marTop w:val="0"/>
          <w:marBottom w:val="0"/>
          <w:divBdr>
            <w:top w:val="none" w:sz="0" w:space="0" w:color="auto"/>
            <w:left w:val="none" w:sz="0" w:space="0" w:color="auto"/>
            <w:bottom w:val="none" w:sz="0" w:space="0" w:color="auto"/>
            <w:right w:val="none" w:sz="0" w:space="0" w:color="auto"/>
          </w:divBdr>
        </w:div>
        <w:div w:id="1098989897">
          <w:marLeft w:val="0"/>
          <w:marRight w:val="0"/>
          <w:marTop w:val="0"/>
          <w:marBottom w:val="0"/>
          <w:divBdr>
            <w:top w:val="none" w:sz="0" w:space="0" w:color="auto"/>
            <w:left w:val="none" w:sz="0" w:space="0" w:color="auto"/>
            <w:bottom w:val="none" w:sz="0" w:space="0" w:color="auto"/>
            <w:right w:val="none" w:sz="0" w:space="0" w:color="auto"/>
          </w:divBdr>
        </w:div>
        <w:div w:id="635182711">
          <w:marLeft w:val="0"/>
          <w:marRight w:val="0"/>
          <w:marTop w:val="0"/>
          <w:marBottom w:val="0"/>
          <w:divBdr>
            <w:top w:val="none" w:sz="0" w:space="0" w:color="auto"/>
            <w:left w:val="none" w:sz="0" w:space="0" w:color="auto"/>
            <w:bottom w:val="none" w:sz="0" w:space="0" w:color="auto"/>
            <w:right w:val="none" w:sz="0" w:space="0" w:color="auto"/>
          </w:divBdr>
        </w:div>
        <w:div w:id="1294142041">
          <w:marLeft w:val="0"/>
          <w:marRight w:val="0"/>
          <w:marTop w:val="0"/>
          <w:marBottom w:val="0"/>
          <w:divBdr>
            <w:top w:val="none" w:sz="0" w:space="0" w:color="auto"/>
            <w:left w:val="none" w:sz="0" w:space="0" w:color="auto"/>
            <w:bottom w:val="none" w:sz="0" w:space="0" w:color="auto"/>
            <w:right w:val="none" w:sz="0" w:space="0" w:color="auto"/>
          </w:divBdr>
        </w:div>
        <w:div w:id="271936848">
          <w:marLeft w:val="0"/>
          <w:marRight w:val="0"/>
          <w:marTop w:val="0"/>
          <w:marBottom w:val="0"/>
          <w:divBdr>
            <w:top w:val="none" w:sz="0" w:space="0" w:color="auto"/>
            <w:left w:val="none" w:sz="0" w:space="0" w:color="auto"/>
            <w:bottom w:val="none" w:sz="0" w:space="0" w:color="auto"/>
            <w:right w:val="none" w:sz="0" w:space="0" w:color="auto"/>
          </w:divBdr>
        </w:div>
        <w:div w:id="876626175">
          <w:marLeft w:val="0"/>
          <w:marRight w:val="0"/>
          <w:marTop w:val="0"/>
          <w:marBottom w:val="0"/>
          <w:divBdr>
            <w:top w:val="none" w:sz="0" w:space="0" w:color="auto"/>
            <w:left w:val="none" w:sz="0" w:space="0" w:color="auto"/>
            <w:bottom w:val="none" w:sz="0" w:space="0" w:color="auto"/>
            <w:right w:val="none" w:sz="0" w:space="0" w:color="auto"/>
          </w:divBdr>
        </w:div>
        <w:div w:id="597910222">
          <w:marLeft w:val="0"/>
          <w:marRight w:val="0"/>
          <w:marTop w:val="0"/>
          <w:marBottom w:val="0"/>
          <w:divBdr>
            <w:top w:val="none" w:sz="0" w:space="0" w:color="auto"/>
            <w:left w:val="none" w:sz="0" w:space="0" w:color="auto"/>
            <w:bottom w:val="none" w:sz="0" w:space="0" w:color="auto"/>
            <w:right w:val="none" w:sz="0" w:space="0" w:color="auto"/>
          </w:divBdr>
        </w:div>
        <w:div w:id="295334759">
          <w:marLeft w:val="0"/>
          <w:marRight w:val="0"/>
          <w:marTop w:val="0"/>
          <w:marBottom w:val="0"/>
          <w:divBdr>
            <w:top w:val="none" w:sz="0" w:space="0" w:color="auto"/>
            <w:left w:val="none" w:sz="0" w:space="0" w:color="auto"/>
            <w:bottom w:val="none" w:sz="0" w:space="0" w:color="auto"/>
            <w:right w:val="none" w:sz="0" w:space="0" w:color="auto"/>
          </w:divBdr>
        </w:div>
        <w:div w:id="1940796653">
          <w:marLeft w:val="0"/>
          <w:marRight w:val="0"/>
          <w:marTop w:val="0"/>
          <w:marBottom w:val="0"/>
          <w:divBdr>
            <w:top w:val="none" w:sz="0" w:space="0" w:color="auto"/>
            <w:left w:val="none" w:sz="0" w:space="0" w:color="auto"/>
            <w:bottom w:val="none" w:sz="0" w:space="0" w:color="auto"/>
            <w:right w:val="none" w:sz="0" w:space="0" w:color="auto"/>
          </w:divBdr>
        </w:div>
        <w:div w:id="2107992004">
          <w:marLeft w:val="0"/>
          <w:marRight w:val="0"/>
          <w:marTop w:val="0"/>
          <w:marBottom w:val="0"/>
          <w:divBdr>
            <w:top w:val="none" w:sz="0" w:space="0" w:color="auto"/>
            <w:left w:val="none" w:sz="0" w:space="0" w:color="auto"/>
            <w:bottom w:val="none" w:sz="0" w:space="0" w:color="auto"/>
            <w:right w:val="none" w:sz="0" w:space="0" w:color="auto"/>
          </w:divBdr>
        </w:div>
        <w:div w:id="2123956394">
          <w:marLeft w:val="0"/>
          <w:marRight w:val="0"/>
          <w:marTop w:val="0"/>
          <w:marBottom w:val="0"/>
          <w:divBdr>
            <w:top w:val="none" w:sz="0" w:space="0" w:color="auto"/>
            <w:left w:val="none" w:sz="0" w:space="0" w:color="auto"/>
            <w:bottom w:val="none" w:sz="0" w:space="0" w:color="auto"/>
            <w:right w:val="none" w:sz="0" w:space="0" w:color="auto"/>
          </w:divBdr>
        </w:div>
        <w:div w:id="94449162">
          <w:marLeft w:val="0"/>
          <w:marRight w:val="0"/>
          <w:marTop w:val="0"/>
          <w:marBottom w:val="0"/>
          <w:divBdr>
            <w:top w:val="none" w:sz="0" w:space="0" w:color="auto"/>
            <w:left w:val="none" w:sz="0" w:space="0" w:color="auto"/>
            <w:bottom w:val="none" w:sz="0" w:space="0" w:color="auto"/>
            <w:right w:val="none" w:sz="0" w:space="0" w:color="auto"/>
          </w:divBdr>
        </w:div>
        <w:div w:id="1561750781">
          <w:marLeft w:val="0"/>
          <w:marRight w:val="0"/>
          <w:marTop w:val="0"/>
          <w:marBottom w:val="0"/>
          <w:divBdr>
            <w:top w:val="none" w:sz="0" w:space="0" w:color="auto"/>
            <w:left w:val="none" w:sz="0" w:space="0" w:color="auto"/>
            <w:bottom w:val="none" w:sz="0" w:space="0" w:color="auto"/>
            <w:right w:val="none" w:sz="0" w:space="0" w:color="auto"/>
          </w:divBdr>
        </w:div>
        <w:div w:id="1552157612">
          <w:marLeft w:val="0"/>
          <w:marRight w:val="0"/>
          <w:marTop w:val="0"/>
          <w:marBottom w:val="0"/>
          <w:divBdr>
            <w:top w:val="none" w:sz="0" w:space="0" w:color="auto"/>
            <w:left w:val="none" w:sz="0" w:space="0" w:color="auto"/>
            <w:bottom w:val="none" w:sz="0" w:space="0" w:color="auto"/>
            <w:right w:val="none" w:sz="0" w:space="0" w:color="auto"/>
          </w:divBdr>
        </w:div>
        <w:div w:id="1193568938">
          <w:marLeft w:val="0"/>
          <w:marRight w:val="0"/>
          <w:marTop w:val="0"/>
          <w:marBottom w:val="0"/>
          <w:divBdr>
            <w:top w:val="none" w:sz="0" w:space="0" w:color="auto"/>
            <w:left w:val="none" w:sz="0" w:space="0" w:color="auto"/>
            <w:bottom w:val="none" w:sz="0" w:space="0" w:color="auto"/>
            <w:right w:val="none" w:sz="0" w:space="0" w:color="auto"/>
          </w:divBdr>
        </w:div>
        <w:div w:id="392048092">
          <w:marLeft w:val="0"/>
          <w:marRight w:val="0"/>
          <w:marTop w:val="0"/>
          <w:marBottom w:val="0"/>
          <w:divBdr>
            <w:top w:val="none" w:sz="0" w:space="0" w:color="auto"/>
            <w:left w:val="none" w:sz="0" w:space="0" w:color="auto"/>
            <w:bottom w:val="none" w:sz="0" w:space="0" w:color="auto"/>
            <w:right w:val="none" w:sz="0" w:space="0" w:color="auto"/>
          </w:divBdr>
        </w:div>
        <w:div w:id="1911887454">
          <w:marLeft w:val="0"/>
          <w:marRight w:val="0"/>
          <w:marTop w:val="0"/>
          <w:marBottom w:val="0"/>
          <w:divBdr>
            <w:top w:val="none" w:sz="0" w:space="0" w:color="auto"/>
            <w:left w:val="none" w:sz="0" w:space="0" w:color="auto"/>
            <w:bottom w:val="none" w:sz="0" w:space="0" w:color="auto"/>
            <w:right w:val="none" w:sz="0" w:space="0" w:color="auto"/>
          </w:divBdr>
        </w:div>
        <w:div w:id="485828576">
          <w:marLeft w:val="0"/>
          <w:marRight w:val="0"/>
          <w:marTop w:val="0"/>
          <w:marBottom w:val="0"/>
          <w:divBdr>
            <w:top w:val="none" w:sz="0" w:space="0" w:color="auto"/>
            <w:left w:val="none" w:sz="0" w:space="0" w:color="auto"/>
            <w:bottom w:val="none" w:sz="0" w:space="0" w:color="auto"/>
            <w:right w:val="none" w:sz="0" w:space="0" w:color="auto"/>
          </w:divBdr>
        </w:div>
        <w:div w:id="1067416116">
          <w:marLeft w:val="0"/>
          <w:marRight w:val="0"/>
          <w:marTop w:val="0"/>
          <w:marBottom w:val="0"/>
          <w:divBdr>
            <w:top w:val="none" w:sz="0" w:space="0" w:color="auto"/>
            <w:left w:val="none" w:sz="0" w:space="0" w:color="auto"/>
            <w:bottom w:val="none" w:sz="0" w:space="0" w:color="auto"/>
            <w:right w:val="none" w:sz="0" w:space="0" w:color="auto"/>
          </w:divBdr>
        </w:div>
        <w:div w:id="945625494">
          <w:marLeft w:val="0"/>
          <w:marRight w:val="0"/>
          <w:marTop w:val="0"/>
          <w:marBottom w:val="0"/>
          <w:divBdr>
            <w:top w:val="none" w:sz="0" w:space="0" w:color="auto"/>
            <w:left w:val="none" w:sz="0" w:space="0" w:color="auto"/>
            <w:bottom w:val="none" w:sz="0" w:space="0" w:color="auto"/>
            <w:right w:val="none" w:sz="0" w:space="0" w:color="auto"/>
          </w:divBdr>
        </w:div>
        <w:div w:id="387143214">
          <w:marLeft w:val="0"/>
          <w:marRight w:val="0"/>
          <w:marTop w:val="0"/>
          <w:marBottom w:val="0"/>
          <w:divBdr>
            <w:top w:val="none" w:sz="0" w:space="0" w:color="auto"/>
            <w:left w:val="none" w:sz="0" w:space="0" w:color="auto"/>
            <w:bottom w:val="none" w:sz="0" w:space="0" w:color="auto"/>
            <w:right w:val="none" w:sz="0" w:space="0" w:color="auto"/>
          </w:divBdr>
        </w:div>
        <w:div w:id="1372926339">
          <w:marLeft w:val="0"/>
          <w:marRight w:val="0"/>
          <w:marTop w:val="0"/>
          <w:marBottom w:val="0"/>
          <w:divBdr>
            <w:top w:val="none" w:sz="0" w:space="0" w:color="auto"/>
            <w:left w:val="none" w:sz="0" w:space="0" w:color="auto"/>
            <w:bottom w:val="none" w:sz="0" w:space="0" w:color="auto"/>
            <w:right w:val="none" w:sz="0" w:space="0" w:color="auto"/>
          </w:divBdr>
        </w:div>
        <w:div w:id="342438795">
          <w:marLeft w:val="0"/>
          <w:marRight w:val="0"/>
          <w:marTop w:val="0"/>
          <w:marBottom w:val="0"/>
          <w:divBdr>
            <w:top w:val="none" w:sz="0" w:space="0" w:color="auto"/>
            <w:left w:val="none" w:sz="0" w:space="0" w:color="auto"/>
            <w:bottom w:val="none" w:sz="0" w:space="0" w:color="auto"/>
            <w:right w:val="none" w:sz="0" w:space="0" w:color="auto"/>
          </w:divBdr>
        </w:div>
        <w:div w:id="49500076">
          <w:marLeft w:val="0"/>
          <w:marRight w:val="0"/>
          <w:marTop w:val="0"/>
          <w:marBottom w:val="0"/>
          <w:divBdr>
            <w:top w:val="none" w:sz="0" w:space="0" w:color="auto"/>
            <w:left w:val="none" w:sz="0" w:space="0" w:color="auto"/>
            <w:bottom w:val="none" w:sz="0" w:space="0" w:color="auto"/>
            <w:right w:val="none" w:sz="0" w:space="0" w:color="auto"/>
          </w:divBdr>
        </w:div>
        <w:div w:id="323551278">
          <w:marLeft w:val="0"/>
          <w:marRight w:val="0"/>
          <w:marTop w:val="0"/>
          <w:marBottom w:val="0"/>
          <w:divBdr>
            <w:top w:val="none" w:sz="0" w:space="0" w:color="auto"/>
            <w:left w:val="none" w:sz="0" w:space="0" w:color="auto"/>
            <w:bottom w:val="none" w:sz="0" w:space="0" w:color="auto"/>
            <w:right w:val="none" w:sz="0" w:space="0" w:color="auto"/>
          </w:divBdr>
        </w:div>
        <w:div w:id="1682659000">
          <w:marLeft w:val="0"/>
          <w:marRight w:val="0"/>
          <w:marTop w:val="0"/>
          <w:marBottom w:val="0"/>
          <w:divBdr>
            <w:top w:val="none" w:sz="0" w:space="0" w:color="auto"/>
            <w:left w:val="none" w:sz="0" w:space="0" w:color="auto"/>
            <w:bottom w:val="none" w:sz="0" w:space="0" w:color="auto"/>
            <w:right w:val="none" w:sz="0" w:space="0" w:color="auto"/>
          </w:divBdr>
        </w:div>
        <w:div w:id="83113727">
          <w:marLeft w:val="0"/>
          <w:marRight w:val="0"/>
          <w:marTop w:val="0"/>
          <w:marBottom w:val="0"/>
          <w:divBdr>
            <w:top w:val="none" w:sz="0" w:space="0" w:color="auto"/>
            <w:left w:val="none" w:sz="0" w:space="0" w:color="auto"/>
            <w:bottom w:val="none" w:sz="0" w:space="0" w:color="auto"/>
            <w:right w:val="none" w:sz="0" w:space="0" w:color="auto"/>
          </w:divBdr>
        </w:div>
        <w:div w:id="1747848277">
          <w:marLeft w:val="0"/>
          <w:marRight w:val="0"/>
          <w:marTop w:val="0"/>
          <w:marBottom w:val="0"/>
          <w:divBdr>
            <w:top w:val="none" w:sz="0" w:space="0" w:color="auto"/>
            <w:left w:val="none" w:sz="0" w:space="0" w:color="auto"/>
            <w:bottom w:val="none" w:sz="0" w:space="0" w:color="auto"/>
            <w:right w:val="none" w:sz="0" w:space="0" w:color="auto"/>
          </w:divBdr>
        </w:div>
        <w:div w:id="318314002">
          <w:marLeft w:val="0"/>
          <w:marRight w:val="0"/>
          <w:marTop w:val="0"/>
          <w:marBottom w:val="0"/>
          <w:divBdr>
            <w:top w:val="none" w:sz="0" w:space="0" w:color="auto"/>
            <w:left w:val="none" w:sz="0" w:space="0" w:color="auto"/>
            <w:bottom w:val="none" w:sz="0" w:space="0" w:color="auto"/>
            <w:right w:val="none" w:sz="0" w:space="0" w:color="auto"/>
          </w:divBdr>
        </w:div>
        <w:div w:id="863009571">
          <w:marLeft w:val="0"/>
          <w:marRight w:val="0"/>
          <w:marTop w:val="0"/>
          <w:marBottom w:val="0"/>
          <w:divBdr>
            <w:top w:val="none" w:sz="0" w:space="0" w:color="auto"/>
            <w:left w:val="none" w:sz="0" w:space="0" w:color="auto"/>
            <w:bottom w:val="none" w:sz="0" w:space="0" w:color="auto"/>
            <w:right w:val="none" w:sz="0" w:space="0" w:color="auto"/>
          </w:divBdr>
        </w:div>
        <w:div w:id="439298657">
          <w:marLeft w:val="0"/>
          <w:marRight w:val="0"/>
          <w:marTop w:val="0"/>
          <w:marBottom w:val="0"/>
          <w:divBdr>
            <w:top w:val="none" w:sz="0" w:space="0" w:color="auto"/>
            <w:left w:val="none" w:sz="0" w:space="0" w:color="auto"/>
            <w:bottom w:val="none" w:sz="0" w:space="0" w:color="auto"/>
            <w:right w:val="none" w:sz="0" w:space="0" w:color="auto"/>
          </w:divBdr>
        </w:div>
        <w:div w:id="1766799695">
          <w:marLeft w:val="0"/>
          <w:marRight w:val="0"/>
          <w:marTop w:val="0"/>
          <w:marBottom w:val="0"/>
          <w:divBdr>
            <w:top w:val="none" w:sz="0" w:space="0" w:color="auto"/>
            <w:left w:val="none" w:sz="0" w:space="0" w:color="auto"/>
            <w:bottom w:val="none" w:sz="0" w:space="0" w:color="auto"/>
            <w:right w:val="none" w:sz="0" w:space="0" w:color="auto"/>
          </w:divBdr>
        </w:div>
        <w:div w:id="321081025">
          <w:marLeft w:val="0"/>
          <w:marRight w:val="0"/>
          <w:marTop w:val="0"/>
          <w:marBottom w:val="0"/>
          <w:divBdr>
            <w:top w:val="none" w:sz="0" w:space="0" w:color="auto"/>
            <w:left w:val="none" w:sz="0" w:space="0" w:color="auto"/>
            <w:bottom w:val="none" w:sz="0" w:space="0" w:color="auto"/>
            <w:right w:val="none" w:sz="0" w:space="0" w:color="auto"/>
          </w:divBdr>
        </w:div>
        <w:div w:id="1936861733">
          <w:marLeft w:val="0"/>
          <w:marRight w:val="0"/>
          <w:marTop w:val="0"/>
          <w:marBottom w:val="0"/>
          <w:divBdr>
            <w:top w:val="none" w:sz="0" w:space="0" w:color="auto"/>
            <w:left w:val="none" w:sz="0" w:space="0" w:color="auto"/>
            <w:bottom w:val="none" w:sz="0" w:space="0" w:color="auto"/>
            <w:right w:val="none" w:sz="0" w:space="0" w:color="auto"/>
          </w:divBdr>
        </w:div>
        <w:div w:id="1354378230">
          <w:marLeft w:val="0"/>
          <w:marRight w:val="0"/>
          <w:marTop w:val="0"/>
          <w:marBottom w:val="0"/>
          <w:divBdr>
            <w:top w:val="none" w:sz="0" w:space="0" w:color="auto"/>
            <w:left w:val="none" w:sz="0" w:space="0" w:color="auto"/>
            <w:bottom w:val="none" w:sz="0" w:space="0" w:color="auto"/>
            <w:right w:val="none" w:sz="0" w:space="0" w:color="auto"/>
          </w:divBdr>
        </w:div>
        <w:div w:id="275991182">
          <w:marLeft w:val="0"/>
          <w:marRight w:val="0"/>
          <w:marTop w:val="0"/>
          <w:marBottom w:val="0"/>
          <w:divBdr>
            <w:top w:val="none" w:sz="0" w:space="0" w:color="auto"/>
            <w:left w:val="none" w:sz="0" w:space="0" w:color="auto"/>
            <w:bottom w:val="none" w:sz="0" w:space="0" w:color="auto"/>
            <w:right w:val="none" w:sz="0" w:space="0" w:color="auto"/>
          </w:divBdr>
        </w:div>
        <w:div w:id="946279855">
          <w:marLeft w:val="0"/>
          <w:marRight w:val="0"/>
          <w:marTop w:val="0"/>
          <w:marBottom w:val="0"/>
          <w:divBdr>
            <w:top w:val="none" w:sz="0" w:space="0" w:color="auto"/>
            <w:left w:val="none" w:sz="0" w:space="0" w:color="auto"/>
            <w:bottom w:val="none" w:sz="0" w:space="0" w:color="auto"/>
            <w:right w:val="none" w:sz="0" w:space="0" w:color="auto"/>
          </w:divBdr>
        </w:div>
        <w:div w:id="1571843043">
          <w:marLeft w:val="0"/>
          <w:marRight w:val="0"/>
          <w:marTop w:val="0"/>
          <w:marBottom w:val="0"/>
          <w:divBdr>
            <w:top w:val="none" w:sz="0" w:space="0" w:color="auto"/>
            <w:left w:val="none" w:sz="0" w:space="0" w:color="auto"/>
            <w:bottom w:val="none" w:sz="0" w:space="0" w:color="auto"/>
            <w:right w:val="none" w:sz="0" w:space="0" w:color="auto"/>
          </w:divBdr>
        </w:div>
        <w:div w:id="436561693">
          <w:marLeft w:val="0"/>
          <w:marRight w:val="0"/>
          <w:marTop w:val="0"/>
          <w:marBottom w:val="0"/>
          <w:divBdr>
            <w:top w:val="none" w:sz="0" w:space="0" w:color="auto"/>
            <w:left w:val="none" w:sz="0" w:space="0" w:color="auto"/>
            <w:bottom w:val="none" w:sz="0" w:space="0" w:color="auto"/>
            <w:right w:val="none" w:sz="0" w:space="0" w:color="auto"/>
          </w:divBdr>
        </w:div>
        <w:div w:id="1875995426">
          <w:marLeft w:val="0"/>
          <w:marRight w:val="0"/>
          <w:marTop w:val="0"/>
          <w:marBottom w:val="0"/>
          <w:divBdr>
            <w:top w:val="none" w:sz="0" w:space="0" w:color="auto"/>
            <w:left w:val="none" w:sz="0" w:space="0" w:color="auto"/>
            <w:bottom w:val="none" w:sz="0" w:space="0" w:color="auto"/>
            <w:right w:val="none" w:sz="0" w:space="0" w:color="auto"/>
          </w:divBdr>
        </w:div>
        <w:div w:id="425151749">
          <w:marLeft w:val="0"/>
          <w:marRight w:val="0"/>
          <w:marTop w:val="0"/>
          <w:marBottom w:val="0"/>
          <w:divBdr>
            <w:top w:val="none" w:sz="0" w:space="0" w:color="auto"/>
            <w:left w:val="none" w:sz="0" w:space="0" w:color="auto"/>
            <w:bottom w:val="none" w:sz="0" w:space="0" w:color="auto"/>
            <w:right w:val="none" w:sz="0" w:space="0" w:color="auto"/>
          </w:divBdr>
        </w:div>
        <w:div w:id="1326128418">
          <w:marLeft w:val="0"/>
          <w:marRight w:val="0"/>
          <w:marTop w:val="0"/>
          <w:marBottom w:val="0"/>
          <w:divBdr>
            <w:top w:val="none" w:sz="0" w:space="0" w:color="auto"/>
            <w:left w:val="none" w:sz="0" w:space="0" w:color="auto"/>
            <w:bottom w:val="none" w:sz="0" w:space="0" w:color="auto"/>
            <w:right w:val="none" w:sz="0" w:space="0" w:color="auto"/>
          </w:divBdr>
        </w:div>
        <w:div w:id="1009218357">
          <w:marLeft w:val="0"/>
          <w:marRight w:val="0"/>
          <w:marTop w:val="0"/>
          <w:marBottom w:val="0"/>
          <w:divBdr>
            <w:top w:val="none" w:sz="0" w:space="0" w:color="auto"/>
            <w:left w:val="none" w:sz="0" w:space="0" w:color="auto"/>
            <w:bottom w:val="none" w:sz="0" w:space="0" w:color="auto"/>
            <w:right w:val="none" w:sz="0" w:space="0" w:color="auto"/>
          </w:divBdr>
        </w:div>
        <w:div w:id="1469981346">
          <w:marLeft w:val="0"/>
          <w:marRight w:val="0"/>
          <w:marTop w:val="0"/>
          <w:marBottom w:val="0"/>
          <w:divBdr>
            <w:top w:val="none" w:sz="0" w:space="0" w:color="auto"/>
            <w:left w:val="none" w:sz="0" w:space="0" w:color="auto"/>
            <w:bottom w:val="none" w:sz="0" w:space="0" w:color="auto"/>
            <w:right w:val="none" w:sz="0" w:space="0" w:color="auto"/>
          </w:divBdr>
        </w:div>
        <w:div w:id="616910509">
          <w:marLeft w:val="0"/>
          <w:marRight w:val="0"/>
          <w:marTop w:val="0"/>
          <w:marBottom w:val="0"/>
          <w:divBdr>
            <w:top w:val="none" w:sz="0" w:space="0" w:color="auto"/>
            <w:left w:val="none" w:sz="0" w:space="0" w:color="auto"/>
            <w:bottom w:val="none" w:sz="0" w:space="0" w:color="auto"/>
            <w:right w:val="none" w:sz="0" w:space="0" w:color="auto"/>
          </w:divBdr>
        </w:div>
        <w:div w:id="1838960599">
          <w:marLeft w:val="0"/>
          <w:marRight w:val="0"/>
          <w:marTop w:val="0"/>
          <w:marBottom w:val="0"/>
          <w:divBdr>
            <w:top w:val="none" w:sz="0" w:space="0" w:color="auto"/>
            <w:left w:val="none" w:sz="0" w:space="0" w:color="auto"/>
            <w:bottom w:val="none" w:sz="0" w:space="0" w:color="auto"/>
            <w:right w:val="none" w:sz="0" w:space="0" w:color="auto"/>
          </w:divBdr>
        </w:div>
        <w:div w:id="344594147">
          <w:marLeft w:val="0"/>
          <w:marRight w:val="0"/>
          <w:marTop w:val="0"/>
          <w:marBottom w:val="0"/>
          <w:divBdr>
            <w:top w:val="none" w:sz="0" w:space="0" w:color="auto"/>
            <w:left w:val="none" w:sz="0" w:space="0" w:color="auto"/>
            <w:bottom w:val="none" w:sz="0" w:space="0" w:color="auto"/>
            <w:right w:val="none" w:sz="0" w:space="0" w:color="auto"/>
          </w:divBdr>
        </w:div>
        <w:div w:id="1483228879">
          <w:marLeft w:val="0"/>
          <w:marRight w:val="0"/>
          <w:marTop w:val="0"/>
          <w:marBottom w:val="0"/>
          <w:divBdr>
            <w:top w:val="none" w:sz="0" w:space="0" w:color="auto"/>
            <w:left w:val="none" w:sz="0" w:space="0" w:color="auto"/>
            <w:bottom w:val="none" w:sz="0" w:space="0" w:color="auto"/>
            <w:right w:val="none" w:sz="0" w:space="0" w:color="auto"/>
          </w:divBdr>
          <w:divsChild>
            <w:div w:id="534776974">
              <w:marLeft w:val="0"/>
              <w:marRight w:val="0"/>
              <w:marTop w:val="0"/>
              <w:marBottom w:val="0"/>
              <w:divBdr>
                <w:top w:val="none" w:sz="0" w:space="0" w:color="auto"/>
                <w:left w:val="none" w:sz="0" w:space="0" w:color="auto"/>
                <w:bottom w:val="none" w:sz="0" w:space="0" w:color="auto"/>
                <w:right w:val="none" w:sz="0" w:space="0" w:color="auto"/>
              </w:divBdr>
            </w:div>
            <w:div w:id="1080718645">
              <w:marLeft w:val="0"/>
              <w:marRight w:val="0"/>
              <w:marTop w:val="0"/>
              <w:marBottom w:val="0"/>
              <w:divBdr>
                <w:top w:val="none" w:sz="0" w:space="0" w:color="auto"/>
                <w:left w:val="none" w:sz="0" w:space="0" w:color="auto"/>
                <w:bottom w:val="none" w:sz="0" w:space="0" w:color="auto"/>
                <w:right w:val="none" w:sz="0" w:space="0" w:color="auto"/>
              </w:divBdr>
            </w:div>
            <w:div w:id="209076878">
              <w:marLeft w:val="0"/>
              <w:marRight w:val="0"/>
              <w:marTop w:val="0"/>
              <w:marBottom w:val="0"/>
              <w:divBdr>
                <w:top w:val="none" w:sz="0" w:space="0" w:color="auto"/>
                <w:left w:val="none" w:sz="0" w:space="0" w:color="auto"/>
                <w:bottom w:val="none" w:sz="0" w:space="0" w:color="auto"/>
                <w:right w:val="none" w:sz="0" w:space="0" w:color="auto"/>
              </w:divBdr>
            </w:div>
          </w:divsChild>
        </w:div>
        <w:div w:id="491410380">
          <w:marLeft w:val="0"/>
          <w:marRight w:val="0"/>
          <w:marTop w:val="0"/>
          <w:marBottom w:val="0"/>
          <w:divBdr>
            <w:top w:val="none" w:sz="0" w:space="0" w:color="auto"/>
            <w:left w:val="none" w:sz="0" w:space="0" w:color="auto"/>
            <w:bottom w:val="none" w:sz="0" w:space="0" w:color="auto"/>
            <w:right w:val="none" w:sz="0" w:space="0" w:color="auto"/>
          </w:divBdr>
        </w:div>
        <w:div w:id="1435904483">
          <w:marLeft w:val="0"/>
          <w:marRight w:val="0"/>
          <w:marTop w:val="0"/>
          <w:marBottom w:val="0"/>
          <w:divBdr>
            <w:top w:val="none" w:sz="0" w:space="0" w:color="auto"/>
            <w:left w:val="none" w:sz="0" w:space="0" w:color="auto"/>
            <w:bottom w:val="none" w:sz="0" w:space="0" w:color="auto"/>
            <w:right w:val="none" w:sz="0" w:space="0" w:color="auto"/>
          </w:divBdr>
        </w:div>
        <w:div w:id="2023430681">
          <w:marLeft w:val="0"/>
          <w:marRight w:val="0"/>
          <w:marTop w:val="0"/>
          <w:marBottom w:val="0"/>
          <w:divBdr>
            <w:top w:val="none" w:sz="0" w:space="0" w:color="auto"/>
            <w:left w:val="none" w:sz="0" w:space="0" w:color="auto"/>
            <w:bottom w:val="none" w:sz="0" w:space="0" w:color="auto"/>
            <w:right w:val="none" w:sz="0" w:space="0" w:color="auto"/>
          </w:divBdr>
        </w:div>
        <w:div w:id="816998541">
          <w:marLeft w:val="0"/>
          <w:marRight w:val="0"/>
          <w:marTop w:val="0"/>
          <w:marBottom w:val="0"/>
          <w:divBdr>
            <w:top w:val="none" w:sz="0" w:space="0" w:color="auto"/>
            <w:left w:val="none" w:sz="0" w:space="0" w:color="auto"/>
            <w:bottom w:val="none" w:sz="0" w:space="0" w:color="auto"/>
            <w:right w:val="none" w:sz="0" w:space="0" w:color="auto"/>
          </w:divBdr>
        </w:div>
        <w:div w:id="430008536">
          <w:marLeft w:val="0"/>
          <w:marRight w:val="0"/>
          <w:marTop w:val="0"/>
          <w:marBottom w:val="0"/>
          <w:divBdr>
            <w:top w:val="none" w:sz="0" w:space="0" w:color="auto"/>
            <w:left w:val="none" w:sz="0" w:space="0" w:color="auto"/>
            <w:bottom w:val="none" w:sz="0" w:space="0" w:color="auto"/>
            <w:right w:val="none" w:sz="0" w:space="0" w:color="auto"/>
          </w:divBdr>
        </w:div>
        <w:div w:id="1101141384">
          <w:marLeft w:val="0"/>
          <w:marRight w:val="0"/>
          <w:marTop w:val="0"/>
          <w:marBottom w:val="0"/>
          <w:divBdr>
            <w:top w:val="none" w:sz="0" w:space="0" w:color="auto"/>
            <w:left w:val="none" w:sz="0" w:space="0" w:color="auto"/>
            <w:bottom w:val="none" w:sz="0" w:space="0" w:color="auto"/>
            <w:right w:val="none" w:sz="0" w:space="0" w:color="auto"/>
          </w:divBdr>
        </w:div>
        <w:div w:id="359598795">
          <w:marLeft w:val="0"/>
          <w:marRight w:val="0"/>
          <w:marTop w:val="0"/>
          <w:marBottom w:val="0"/>
          <w:divBdr>
            <w:top w:val="none" w:sz="0" w:space="0" w:color="auto"/>
            <w:left w:val="none" w:sz="0" w:space="0" w:color="auto"/>
            <w:bottom w:val="none" w:sz="0" w:space="0" w:color="auto"/>
            <w:right w:val="none" w:sz="0" w:space="0" w:color="auto"/>
          </w:divBdr>
        </w:div>
        <w:div w:id="561477588">
          <w:marLeft w:val="0"/>
          <w:marRight w:val="0"/>
          <w:marTop w:val="0"/>
          <w:marBottom w:val="0"/>
          <w:divBdr>
            <w:top w:val="none" w:sz="0" w:space="0" w:color="auto"/>
            <w:left w:val="none" w:sz="0" w:space="0" w:color="auto"/>
            <w:bottom w:val="none" w:sz="0" w:space="0" w:color="auto"/>
            <w:right w:val="none" w:sz="0" w:space="0" w:color="auto"/>
          </w:divBdr>
        </w:div>
        <w:div w:id="828326690">
          <w:marLeft w:val="0"/>
          <w:marRight w:val="0"/>
          <w:marTop w:val="0"/>
          <w:marBottom w:val="0"/>
          <w:divBdr>
            <w:top w:val="none" w:sz="0" w:space="0" w:color="auto"/>
            <w:left w:val="none" w:sz="0" w:space="0" w:color="auto"/>
            <w:bottom w:val="none" w:sz="0" w:space="0" w:color="auto"/>
            <w:right w:val="none" w:sz="0" w:space="0" w:color="auto"/>
          </w:divBdr>
        </w:div>
        <w:div w:id="370495454">
          <w:marLeft w:val="0"/>
          <w:marRight w:val="0"/>
          <w:marTop w:val="0"/>
          <w:marBottom w:val="0"/>
          <w:divBdr>
            <w:top w:val="none" w:sz="0" w:space="0" w:color="auto"/>
            <w:left w:val="none" w:sz="0" w:space="0" w:color="auto"/>
            <w:bottom w:val="none" w:sz="0" w:space="0" w:color="auto"/>
            <w:right w:val="none" w:sz="0" w:space="0" w:color="auto"/>
          </w:divBdr>
        </w:div>
        <w:div w:id="145513013">
          <w:marLeft w:val="0"/>
          <w:marRight w:val="0"/>
          <w:marTop w:val="0"/>
          <w:marBottom w:val="0"/>
          <w:divBdr>
            <w:top w:val="none" w:sz="0" w:space="0" w:color="auto"/>
            <w:left w:val="none" w:sz="0" w:space="0" w:color="auto"/>
            <w:bottom w:val="none" w:sz="0" w:space="0" w:color="auto"/>
            <w:right w:val="none" w:sz="0" w:space="0" w:color="auto"/>
          </w:divBdr>
        </w:div>
        <w:div w:id="960185832">
          <w:marLeft w:val="0"/>
          <w:marRight w:val="0"/>
          <w:marTop w:val="0"/>
          <w:marBottom w:val="0"/>
          <w:divBdr>
            <w:top w:val="none" w:sz="0" w:space="0" w:color="auto"/>
            <w:left w:val="none" w:sz="0" w:space="0" w:color="auto"/>
            <w:bottom w:val="none" w:sz="0" w:space="0" w:color="auto"/>
            <w:right w:val="none" w:sz="0" w:space="0" w:color="auto"/>
          </w:divBdr>
        </w:div>
        <w:div w:id="18430290">
          <w:marLeft w:val="0"/>
          <w:marRight w:val="0"/>
          <w:marTop w:val="0"/>
          <w:marBottom w:val="0"/>
          <w:divBdr>
            <w:top w:val="none" w:sz="0" w:space="0" w:color="auto"/>
            <w:left w:val="none" w:sz="0" w:space="0" w:color="auto"/>
            <w:bottom w:val="none" w:sz="0" w:space="0" w:color="auto"/>
            <w:right w:val="none" w:sz="0" w:space="0" w:color="auto"/>
          </w:divBdr>
        </w:div>
        <w:div w:id="702242421">
          <w:marLeft w:val="0"/>
          <w:marRight w:val="0"/>
          <w:marTop w:val="0"/>
          <w:marBottom w:val="0"/>
          <w:divBdr>
            <w:top w:val="none" w:sz="0" w:space="0" w:color="auto"/>
            <w:left w:val="none" w:sz="0" w:space="0" w:color="auto"/>
            <w:bottom w:val="none" w:sz="0" w:space="0" w:color="auto"/>
            <w:right w:val="none" w:sz="0" w:space="0" w:color="auto"/>
          </w:divBdr>
        </w:div>
        <w:div w:id="1313679882">
          <w:marLeft w:val="0"/>
          <w:marRight w:val="0"/>
          <w:marTop w:val="0"/>
          <w:marBottom w:val="0"/>
          <w:divBdr>
            <w:top w:val="none" w:sz="0" w:space="0" w:color="auto"/>
            <w:left w:val="none" w:sz="0" w:space="0" w:color="auto"/>
            <w:bottom w:val="none" w:sz="0" w:space="0" w:color="auto"/>
            <w:right w:val="none" w:sz="0" w:space="0" w:color="auto"/>
          </w:divBdr>
        </w:div>
        <w:div w:id="1659965696">
          <w:marLeft w:val="0"/>
          <w:marRight w:val="0"/>
          <w:marTop w:val="0"/>
          <w:marBottom w:val="0"/>
          <w:divBdr>
            <w:top w:val="none" w:sz="0" w:space="0" w:color="auto"/>
            <w:left w:val="none" w:sz="0" w:space="0" w:color="auto"/>
            <w:bottom w:val="none" w:sz="0" w:space="0" w:color="auto"/>
            <w:right w:val="none" w:sz="0" w:space="0" w:color="auto"/>
          </w:divBdr>
        </w:div>
        <w:div w:id="733239404">
          <w:marLeft w:val="0"/>
          <w:marRight w:val="0"/>
          <w:marTop w:val="0"/>
          <w:marBottom w:val="0"/>
          <w:divBdr>
            <w:top w:val="none" w:sz="0" w:space="0" w:color="auto"/>
            <w:left w:val="none" w:sz="0" w:space="0" w:color="auto"/>
            <w:bottom w:val="none" w:sz="0" w:space="0" w:color="auto"/>
            <w:right w:val="none" w:sz="0" w:space="0" w:color="auto"/>
          </w:divBdr>
        </w:div>
        <w:div w:id="949316282">
          <w:marLeft w:val="0"/>
          <w:marRight w:val="0"/>
          <w:marTop w:val="0"/>
          <w:marBottom w:val="0"/>
          <w:divBdr>
            <w:top w:val="none" w:sz="0" w:space="0" w:color="auto"/>
            <w:left w:val="none" w:sz="0" w:space="0" w:color="auto"/>
            <w:bottom w:val="none" w:sz="0" w:space="0" w:color="auto"/>
            <w:right w:val="none" w:sz="0" w:space="0" w:color="auto"/>
          </w:divBdr>
        </w:div>
        <w:div w:id="191655987">
          <w:marLeft w:val="0"/>
          <w:marRight w:val="0"/>
          <w:marTop w:val="0"/>
          <w:marBottom w:val="0"/>
          <w:divBdr>
            <w:top w:val="none" w:sz="0" w:space="0" w:color="auto"/>
            <w:left w:val="none" w:sz="0" w:space="0" w:color="auto"/>
            <w:bottom w:val="none" w:sz="0" w:space="0" w:color="auto"/>
            <w:right w:val="none" w:sz="0" w:space="0" w:color="auto"/>
          </w:divBdr>
        </w:div>
        <w:div w:id="249504844">
          <w:marLeft w:val="0"/>
          <w:marRight w:val="0"/>
          <w:marTop w:val="0"/>
          <w:marBottom w:val="0"/>
          <w:divBdr>
            <w:top w:val="none" w:sz="0" w:space="0" w:color="auto"/>
            <w:left w:val="none" w:sz="0" w:space="0" w:color="auto"/>
            <w:bottom w:val="none" w:sz="0" w:space="0" w:color="auto"/>
            <w:right w:val="none" w:sz="0" w:space="0" w:color="auto"/>
          </w:divBdr>
        </w:div>
        <w:div w:id="180630046">
          <w:marLeft w:val="0"/>
          <w:marRight w:val="0"/>
          <w:marTop w:val="0"/>
          <w:marBottom w:val="0"/>
          <w:divBdr>
            <w:top w:val="none" w:sz="0" w:space="0" w:color="auto"/>
            <w:left w:val="none" w:sz="0" w:space="0" w:color="auto"/>
            <w:bottom w:val="none" w:sz="0" w:space="0" w:color="auto"/>
            <w:right w:val="none" w:sz="0" w:space="0" w:color="auto"/>
          </w:divBdr>
        </w:div>
        <w:div w:id="812256771">
          <w:marLeft w:val="0"/>
          <w:marRight w:val="0"/>
          <w:marTop w:val="0"/>
          <w:marBottom w:val="0"/>
          <w:divBdr>
            <w:top w:val="none" w:sz="0" w:space="0" w:color="auto"/>
            <w:left w:val="none" w:sz="0" w:space="0" w:color="auto"/>
            <w:bottom w:val="none" w:sz="0" w:space="0" w:color="auto"/>
            <w:right w:val="none" w:sz="0" w:space="0" w:color="auto"/>
          </w:divBdr>
        </w:div>
        <w:div w:id="111024103">
          <w:marLeft w:val="0"/>
          <w:marRight w:val="0"/>
          <w:marTop w:val="0"/>
          <w:marBottom w:val="0"/>
          <w:divBdr>
            <w:top w:val="none" w:sz="0" w:space="0" w:color="auto"/>
            <w:left w:val="none" w:sz="0" w:space="0" w:color="auto"/>
            <w:bottom w:val="none" w:sz="0" w:space="0" w:color="auto"/>
            <w:right w:val="none" w:sz="0" w:space="0" w:color="auto"/>
          </w:divBdr>
        </w:div>
        <w:div w:id="1935934609">
          <w:marLeft w:val="0"/>
          <w:marRight w:val="0"/>
          <w:marTop w:val="0"/>
          <w:marBottom w:val="0"/>
          <w:divBdr>
            <w:top w:val="none" w:sz="0" w:space="0" w:color="auto"/>
            <w:left w:val="none" w:sz="0" w:space="0" w:color="auto"/>
            <w:bottom w:val="none" w:sz="0" w:space="0" w:color="auto"/>
            <w:right w:val="none" w:sz="0" w:space="0" w:color="auto"/>
          </w:divBdr>
          <w:divsChild>
            <w:div w:id="457450351">
              <w:marLeft w:val="0"/>
              <w:marRight w:val="0"/>
              <w:marTop w:val="0"/>
              <w:marBottom w:val="0"/>
              <w:divBdr>
                <w:top w:val="none" w:sz="0" w:space="0" w:color="auto"/>
                <w:left w:val="none" w:sz="0" w:space="0" w:color="auto"/>
                <w:bottom w:val="none" w:sz="0" w:space="0" w:color="auto"/>
                <w:right w:val="none" w:sz="0" w:space="0" w:color="auto"/>
              </w:divBdr>
              <w:divsChild>
                <w:div w:id="1546939966">
                  <w:marLeft w:val="0"/>
                  <w:marRight w:val="0"/>
                  <w:marTop w:val="0"/>
                  <w:marBottom w:val="0"/>
                  <w:divBdr>
                    <w:top w:val="none" w:sz="0" w:space="0" w:color="auto"/>
                    <w:left w:val="none" w:sz="0" w:space="0" w:color="auto"/>
                    <w:bottom w:val="none" w:sz="0" w:space="0" w:color="auto"/>
                    <w:right w:val="none" w:sz="0" w:space="0" w:color="auto"/>
                  </w:divBdr>
                  <w:divsChild>
                    <w:div w:id="2035423403">
                      <w:marLeft w:val="0"/>
                      <w:marRight w:val="0"/>
                      <w:marTop w:val="0"/>
                      <w:marBottom w:val="0"/>
                      <w:divBdr>
                        <w:top w:val="none" w:sz="0" w:space="0" w:color="auto"/>
                        <w:left w:val="none" w:sz="0" w:space="0" w:color="auto"/>
                        <w:bottom w:val="none" w:sz="0" w:space="0" w:color="auto"/>
                        <w:right w:val="none" w:sz="0" w:space="0" w:color="auto"/>
                      </w:divBdr>
                    </w:div>
                  </w:divsChild>
                </w:div>
                <w:div w:id="129785092">
                  <w:marLeft w:val="0"/>
                  <w:marRight w:val="0"/>
                  <w:marTop w:val="0"/>
                  <w:marBottom w:val="0"/>
                  <w:divBdr>
                    <w:top w:val="none" w:sz="0" w:space="0" w:color="auto"/>
                    <w:left w:val="none" w:sz="0" w:space="0" w:color="auto"/>
                    <w:bottom w:val="none" w:sz="0" w:space="0" w:color="auto"/>
                    <w:right w:val="none" w:sz="0" w:space="0" w:color="auto"/>
                  </w:divBdr>
                  <w:divsChild>
                    <w:div w:id="1981616920">
                      <w:marLeft w:val="0"/>
                      <w:marRight w:val="0"/>
                      <w:marTop w:val="0"/>
                      <w:marBottom w:val="0"/>
                      <w:divBdr>
                        <w:top w:val="none" w:sz="0" w:space="0" w:color="auto"/>
                        <w:left w:val="none" w:sz="0" w:space="0" w:color="auto"/>
                        <w:bottom w:val="none" w:sz="0" w:space="0" w:color="auto"/>
                        <w:right w:val="none" w:sz="0" w:space="0" w:color="auto"/>
                      </w:divBdr>
                    </w:div>
                  </w:divsChild>
                </w:div>
                <w:div w:id="959453000">
                  <w:marLeft w:val="0"/>
                  <w:marRight w:val="0"/>
                  <w:marTop w:val="0"/>
                  <w:marBottom w:val="0"/>
                  <w:divBdr>
                    <w:top w:val="none" w:sz="0" w:space="0" w:color="auto"/>
                    <w:left w:val="none" w:sz="0" w:space="0" w:color="auto"/>
                    <w:bottom w:val="none" w:sz="0" w:space="0" w:color="auto"/>
                    <w:right w:val="none" w:sz="0" w:space="0" w:color="auto"/>
                  </w:divBdr>
                  <w:divsChild>
                    <w:div w:id="59834559">
                      <w:marLeft w:val="0"/>
                      <w:marRight w:val="0"/>
                      <w:marTop w:val="0"/>
                      <w:marBottom w:val="0"/>
                      <w:divBdr>
                        <w:top w:val="none" w:sz="0" w:space="0" w:color="auto"/>
                        <w:left w:val="none" w:sz="0" w:space="0" w:color="auto"/>
                        <w:bottom w:val="none" w:sz="0" w:space="0" w:color="auto"/>
                        <w:right w:val="none" w:sz="0" w:space="0" w:color="auto"/>
                      </w:divBdr>
                    </w:div>
                  </w:divsChild>
                </w:div>
                <w:div w:id="992026784">
                  <w:marLeft w:val="0"/>
                  <w:marRight w:val="0"/>
                  <w:marTop w:val="0"/>
                  <w:marBottom w:val="0"/>
                  <w:divBdr>
                    <w:top w:val="none" w:sz="0" w:space="0" w:color="auto"/>
                    <w:left w:val="none" w:sz="0" w:space="0" w:color="auto"/>
                    <w:bottom w:val="none" w:sz="0" w:space="0" w:color="auto"/>
                    <w:right w:val="none" w:sz="0" w:space="0" w:color="auto"/>
                  </w:divBdr>
                  <w:divsChild>
                    <w:div w:id="884683731">
                      <w:marLeft w:val="0"/>
                      <w:marRight w:val="0"/>
                      <w:marTop w:val="0"/>
                      <w:marBottom w:val="0"/>
                      <w:divBdr>
                        <w:top w:val="none" w:sz="0" w:space="0" w:color="auto"/>
                        <w:left w:val="none" w:sz="0" w:space="0" w:color="auto"/>
                        <w:bottom w:val="none" w:sz="0" w:space="0" w:color="auto"/>
                        <w:right w:val="none" w:sz="0" w:space="0" w:color="auto"/>
                      </w:divBdr>
                    </w:div>
                  </w:divsChild>
                </w:div>
                <w:div w:id="1153643786">
                  <w:marLeft w:val="0"/>
                  <w:marRight w:val="0"/>
                  <w:marTop w:val="0"/>
                  <w:marBottom w:val="0"/>
                  <w:divBdr>
                    <w:top w:val="none" w:sz="0" w:space="0" w:color="auto"/>
                    <w:left w:val="none" w:sz="0" w:space="0" w:color="auto"/>
                    <w:bottom w:val="none" w:sz="0" w:space="0" w:color="auto"/>
                    <w:right w:val="none" w:sz="0" w:space="0" w:color="auto"/>
                  </w:divBdr>
                  <w:divsChild>
                    <w:div w:id="948200170">
                      <w:marLeft w:val="0"/>
                      <w:marRight w:val="0"/>
                      <w:marTop w:val="0"/>
                      <w:marBottom w:val="0"/>
                      <w:divBdr>
                        <w:top w:val="none" w:sz="0" w:space="0" w:color="auto"/>
                        <w:left w:val="none" w:sz="0" w:space="0" w:color="auto"/>
                        <w:bottom w:val="none" w:sz="0" w:space="0" w:color="auto"/>
                        <w:right w:val="none" w:sz="0" w:space="0" w:color="auto"/>
                      </w:divBdr>
                    </w:div>
                  </w:divsChild>
                </w:div>
                <w:div w:id="446004145">
                  <w:marLeft w:val="0"/>
                  <w:marRight w:val="0"/>
                  <w:marTop w:val="0"/>
                  <w:marBottom w:val="0"/>
                  <w:divBdr>
                    <w:top w:val="none" w:sz="0" w:space="0" w:color="auto"/>
                    <w:left w:val="none" w:sz="0" w:space="0" w:color="auto"/>
                    <w:bottom w:val="none" w:sz="0" w:space="0" w:color="auto"/>
                    <w:right w:val="none" w:sz="0" w:space="0" w:color="auto"/>
                  </w:divBdr>
                  <w:divsChild>
                    <w:div w:id="1690713473">
                      <w:marLeft w:val="0"/>
                      <w:marRight w:val="0"/>
                      <w:marTop w:val="0"/>
                      <w:marBottom w:val="0"/>
                      <w:divBdr>
                        <w:top w:val="none" w:sz="0" w:space="0" w:color="auto"/>
                        <w:left w:val="none" w:sz="0" w:space="0" w:color="auto"/>
                        <w:bottom w:val="none" w:sz="0" w:space="0" w:color="auto"/>
                        <w:right w:val="none" w:sz="0" w:space="0" w:color="auto"/>
                      </w:divBdr>
                    </w:div>
                  </w:divsChild>
                </w:div>
                <w:div w:id="1499492580">
                  <w:marLeft w:val="0"/>
                  <w:marRight w:val="0"/>
                  <w:marTop w:val="0"/>
                  <w:marBottom w:val="0"/>
                  <w:divBdr>
                    <w:top w:val="none" w:sz="0" w:space="0" w:color="auto"/>
                    <w:left w:val="none" w:sz="0" w:space="0" w:color="auto"/>
                    <w:bottom w:val="none" w:sz="0" w:space="0" w:color="auto"/>
                    <w:right w:val="none" w:sz="0" w:space="0" w:color="auto"/>
                  </w:divBdr>
                  <w:divsChild>
                    <w:div w:id="1698776765">
                      <w:marLeft w:val="0"/>
                      <w:marRight w:val="0"/>
                      <w:marTop w:val="0"/>
                      <w:marBottom w:val="0"/>
                      <w:divBdr>
                        <w:top w:val="none" w:sz="0" w:space="0" w:color="auto"/>
                        <w:left w:val="none" w:sz="0" w:space="0" w:color="auto"/>
                        <w:bottom w:val="none" w:sz="0" w:space="0" w:color="auto"/>
                        <w:right w:val="none" w:sz="0" w:space="0" w:color="auto"/>
                      </w:divBdr>
                    </w:div>
                  </w:divsChild>
                </w:div>
                <w:div w:id="584922380">
                  <w:marLeft w:val="0"/>
                  <w:marRight w:val="0"/>
                  <w:marTop w:val="0"/>
                  <w:marBottom w:val="0"/>
                  <w:divBdr>
                    <w:top w:val="none" w:sz="0" w:space="0" w:color="auto"/>
                    <w:left w:val="none" w:sz="0" w:space="0" w:color="auto"/>
                    <w:bottom w:val="none" w:sz="0" w:space="0" w:color="auto"/>
                    <w:right w:val="none" w:sz="0" w:space="0" w:color="auto"/>
                  </w:divBdr>
                  <w:divsChild>
                    <w:div w:id="2000110024">
                      <w:marLeft w:val="0"/>
                      <w:marRight w:val="0"/>
                      <w:marTop w:val="0"/>
                      <w:marBottom w:val="0"/>
                      <w:divBdr>
                        <w:top w:val="none" w:sz="0" w:space="0" w:color="auto"/>
                        <w:left w:val="none" w:sz="0" w:space="0" w:color="auto"/>
                        <w:bottom w:val="none" w:sz="0" w:space="0" w:color="auto"/>
                        <w:right w:val="none" w:sz="0" w:space="0" w:color="auto"/>
                      </w:divBdr>
                    </w:div>
                  </w:divsChild>
                </w:div>
                <w:div w:id="2062899145">
                  <w:marLeft w:val="0"/>
                  <w:marRight w:val="0"/>
                  <w:marTop w:val="0"/>
                  <w:marBottom w:val="0"/>
                  <w:divBdr>
                    <w:top w:val="none" w:sz="0" w:space="0" w:color="auto"/>
                    <w:left w:val="none" w:sz="0" w:space="0" w:color="auto"/>
                    <w:bottom w:val="none" w:sz="0" w:space="0" w:color="auto"/>
                    <w:right w:val="none" w:sz="0" w:space="0" w:color="auto"/>
                  </w:divBdr>
                  <w:divsChild>
                    <w:div w:id="693116419">
                      <w:marLeft w:val="0"/>
                      <w:marRight w:val="0"/>
                      <w:marTop w:val="0"/>
                      <w:marBottom w:val="0"/>
                      <w:divBdr>
                        <w:top w:val="none" w:sz="0" w:space="0" w:color="auto"/>
                        <w:left w:val="none" w:sz="0" w:space="0" w:color="auto"/>
                        <w:bottom w:val="none" w:sz="0" w:space="0" w:color="auto"/>
                        <w:right w:val="none" w:sz="0" w:space="0" w:color="auto"/>
                      </w:divBdr>
                    </w:div>
                  </w:divsChild>
                </w:div>
                <w:div w:id="1042167334">
                  <w:marLeft w:val="0"/>
                  <w:marRight w:val="0"/>
                  <w:marTop w:val="0"/>
                  <w:marBottom w:val="0"/>
                  <w:divBdr>
                    <w:top w:val="none" w:sz="0" w:space="0" w:color="auto"/>
                    <w:left w:val="none" w:sz="0" w:space="0" w:color="auto"/>
                    <w:bottom w:val="none" w:sz="0" w:space="0" w:color="auto"/>
                    <w:right w:val="none" w:sz="0" w:space="0" w:color="auto"/>
                  </w:divBdr>
                  <w:divsChild>
                    <w:div w:id="1378049499">
                      <w:marLeft w:val="0"/>
                      <w:marRight w:val="0"/>
                      <w:marTop w:val="0"/>
                      <w:marBottom w:val="0"/>
                      <w:divBdr>
                        <w:top w:val="none" w:sz="0" w:space="0" w:color="auto"/>
                        <w:left w:val="none" w:sz="0" w:space="0" w:color="auto"/>
                        <w:bottom w:val="none" w:sz="0" w:space="0" w:color="auto"/>
                        <w:right w:val="none" w:sz="0" w:space="0" w:color="auto"/>
                      </w:divBdr>
                    </w:div>
                  </w:divsChild>
                </w:div>
                <w:div w:id="1934584594">
                  <w:marLeft w:val="0"/>
                  <w:marRight w:val="0"/>
                  <w:marTop w:val="0"/>
                  <w:marBottom w:val="0"/>
                  <w:divBdr>
                    <w:top w:val="none" w:sz="0" w:space="0" w:color="auto"/>
                    <w:left w:val="none" w:sz="0" w:space="0" w:color="auto"/>
                    <w:bottom w:val="none" w:sz="0" w:space="0" w:color="auto"/>
                    <w:right w:val="none" w:sz="0" w:space="0" w:color="auto"/>
                  </w:divBdr>
                  <w:divsChild>
                    <w:div w:id="1886864118">
                      <w:marLeft w:val="0"/>
                      <w:marRight w:val="0"/>
                      <w:marTop w:val="0"/>
                      <w:marBottom w:val="0"/>
                      <w:divBdr>
                        <w:top w:val="none" w:sz="0" w:space="0" w:color="auto"/>
                        <w:left w:val="none" w:sz="0" w:space="0" w:color="auto"/>
                        <w:bottom w:val="none" w:sz="0" w:space="0" w:color="auto"/>
                        <w:right w:val="none" w:sz="0" w:space="0" w:color="auto"/>
                      </w:divBdr>
                    </w:div>
                  </w:divsChild>
                </w:div>
                <w:div w:id="864054289">
                  <w:marLeft w:val="0"/>
                  <w:marRight w:val="0"/>
                  <w:marTop w:val="0"/>
                  <w:marBottom w:val="0"/>
                  <w:divBdr>
                    <w:top w:val="none" w:sz="0" w:space="0" w:color="auto"/>
                    <w:left w:val="none" w:sz="0" w:space="0" w:color="auto"/>
                    <w:bottom w:val="none" w:sz="0" w:space="0" w:color="auto"/>
                    <w:right w:val="none" w:sz="0" w:space="0" w:color="auto"/>
                  </w:divBdr>
                  <w:divsChild>
                    <w:div w:id="1276988156">
                      <w:marLeft w:val="0"/>
                      <w:marRight w:val="0"/>
                      <w:marTop w:val="0"/>
                      <w:marBottom w:val="0"/>
                      <w:divBdr>
                        <w:top w:val="none" w:sz="0" w:space="0" w:color="auto"/>
                        <w:left w:val="none" w:sz="0" w:space="0" w:color="auto"/>
                        <w:bottom w:val="none" w:sz="0" w:space="0" w:color="auto"/>
                        <w:right w:val="none" w:sz="0" w:space="0" w:color="auto"/>
                      </w:divBdr>
                    </w:div>
                  </w:divsChild>
                </w:div>
                <w:div w:id="414202969">
                  <w:marLeft w:val="0"/>
                  <w:marRight w:val="0"/>
                  <w:marTop w:val="0"/>
                  <w:marBottom w:val="0"/>
                  <w:divBdr>
                    <w:top w:val="none" w:sz="0" w:space="0" w:color="auto"/>
                    <w:left w:val="none" w:sz="0" w:space="0" w:color="auto"/>
                    <w:bottom w:val="none" w:sz="0" w:space="0" w:color="auto"/>
                    <w:right w:val="none" w:sz="0" w:space="0" w:color="auto"/>
                  </w:divBdr>
                  <w:divsChild>
                    <w:div w:id="1833444492">
                      <w:marLeft w:val="0"/>
                      <w:marRight w:val="0"/>
                      <w:marTop w:val="0"/>
                      <w:marBottom w:val="0"/>
                      <w:divBdr>
                        <w:top w:val="none" w:sz="0" w:space="0" w:color="auto"/>
                        <w:left w:val="none" w:sz="0" w:space="0" w:color="auto"/>
                        <w:bottom w:val="none" w:sz="0" w:space="0" w:color="auto"/>
                        <w:right w:val="none" w:sz="0" w:space="0" w:color="auto"/>
                      </w:divBdr>
                    </w:div>
                  </w:divsChild>
                </w:div>
                <w:div w:id="1278024574">
                  <w:marLeft w:val="0"/>
                  <w:marRight w:val="0"/>
                  <w:marTop w:val="0"/>
                  <w:marBottom w:val="0"/>
                  <w:divBdr>
                    <w:top w:val="none" w:sz="0" w:space="0" w:color="auto"/>
                    <w:left w:val="none" w:sz="0" w:space="0" w:color="auto"/>
                    <w:bottom w:val="none" w:sz="0" w:space="0" w:color="auto"/>
                    <w:right w:val="none" w:sz="0" w:space="0" w:color="auto"/>
                  </w:divBdr>
                  <w:divsChild>
                    <w:div w:id="1097478269">
                      <w:marLeft w:val="0"/>
                      <w:marRight w:val="0"/>
                      <w:marTop w:val="0"/>
                      <w:marBottom w:val="0"/>
                      <w:divBdr>
                        <w:top w:val="none" w:sz="0" w:space="0" w:color="auto"/>
                        <w:left w:val="none" w:sz="0" w:space="0" w:color="auto"/>
                        <w:bottom w:val="none" w:sz="0" w:space="0" w:color="auto"/>
                        <w:right w:val="none" w:sz="0" w:space="0" w:color="auto"/>
                      </w:divBdr>
                    </w:div>
                  </w:divsChild>
                </w:div>
                <w:div w:id="1799491977">
                  <w:marLeft w:val="0"/>
                  <w:marRight w:val="0"/>
                  <w:marTop w:val="0"/>
                  <w:marBottom w:val="0"/>
                  <w:divBdr>
                    <w:top w:val="none" w:sz="0" w:space="0" w:color="auto"/>
                    <w:left w:val="none" w:sz="0" w:space="0" w:color="auto"/>
                    <w:bottom w:val="none" w:sz="0" w:space="0" w:color="auto"/>
                    <w:right w:val="none" w:sz="0" w:space="0" w:color="auto"/>
                  </w:divBdr>
                  <w:divsChild>
                    <w:div w:id="800926392">
                      <w:marLeft w:val="0"/>
                      <w:marRight w:val="0"/>
                      <w:marTop w:val="0"/>
                      <w:marBottom w:val="0"/>
                      <w:divBdr>
                        <w:top w:val="none" w:sz="0" w:space="0" w:color="auto"/>
                        <w:left w:val="none" w:sz="0" w:space="0" w:color="auto"/>
                        <w:bottom w:val="none" w:sz="0" w:space="0" w:color="auto"/>
                        <w:right w:val="none" w:sz="0" w:space="0" w:color="auto"/>
                      </w:divBdr>
                    </w:div>
                  </w:divsChild>
                </w:div>
                <w:div w:id="419446883">
                  <w:marLeft w:val="0"/>
                  <w:marRight w:val="0"/>
                  <w:marTop w:val="0"/>
                  <w:marBottom w:val="0"/>
                  <w:divBdr>
                    <w:top w:val="none" w:sz="0" w:space="0" w:color="auto"/>
                    <w:left w:val="none" w:sz="0" w:space="0" w:color="auto"/>
                    <w:bottom w:val="none" w:sz="0" w:space="0" w:color="auto"/>
                    <w:right w:val="none" w:sz="0" w:space="0" w:color="auto"/>
                  </w:divBdr>
                  <w:divsChild>
                    <w:div w:id="1372535376">
                      <w:marLeft w:val="0"/>
                      <w:marRight w:val="0"/>
                      <w:marTop w:val="0"/>
                      <w:marBottom w:val="0"/>
                      <w:divBdr>
                        <w:top w:val="none" w:sz="0" w:space="0" w:color="auto"/>
                        <w:left w:val="none" w:sz="0" w:space="0" w:color="auto"/>
                        <w:bottom w:val="none" w:sz="0" w:space="0" w:color="auto"/>
                        <w:right w:val="none" w:sz="0" w:space="0" w:color="auto"/>
                      </w:divBdr>
                    </w:div>
                  </w:divsChild>
                </w:div>
                <w:div w:id="1707944418">
                  <w:marLeft w:val="0"/>
                  <w:marRight w:val="0"/>
                  <w:marTop w:val="0"/>
                  <w:marBottom w:val="0"/>
                  <w:divBdr>
                    <w:top w:val="none" w:sz="0" w:space="0" w:color="auto"/>
                    <w:left w:val="none" w:sz="0" w:space="0" w:color="auto"/>
                    <w:bottom w:val="none" w:sz="0" w:space="0" w:color="auto"/>
                    <w:right w:val="none" w:sz="0" w:space="0" w:color="auto"/>
                  </w:divBdr>
                  <w:divsChild>
                    <w:div w:id="637880895">
                      <w:marLeft w:val="0"/>
                      <w:marRight w:val="0"/>
                      <w:marTop w:val="0"/>
                      <w:marBottom w:val="0"/>
                      <w:divBdr>
                        <w:top w:val="none" w:sz="0" w:space="0" w:color="auto"/>
                        <w:left w:val="none" w:sz="0" w:space="0" w:color="auto"/>
                        <w:bottom w:val="none" w:sz="0" w:space="0" w:color="auto"/>
                        <w:right w:val="none" w:sz="0" w:space="0" w:color="auto"/>
                      </w:divBdr>
                    </w:div>
                  </w:divsChild>
                </w:div>
                <w:div w:id="945623810">
                  <w:marLeft w:val="0"/>
                  <w:marRight w:val="0"/>
                  <w:marTop w:val="0"/>
                  <w:marBottom w:val="0"/>
                  <w:divBdr>
                    <w:top w:val="none" w:sz="0" w:space="0" w:color="auto"/>
                    <w:left w:val="none" w:sz="0" w:space="0" w:color="auto"/>
                    <w:bottom w:val="none" w:sz="0" w:space="0" w:color="auto"/>
                    <w:right w:val="none" w:sz="0" w:space="0" w:color="auto"/>
                  </w:divBdr>
                  <w:divsChild>
                    <w:div w:id="1534659790">
                      <w:marLeft w:val="0"/>
                      <w:marRight w:val="0"/>
                      <w:marTop w:val="0"/>
                      <w:marBottom w:val="0"/>
                      <w:divBdr>
                        <w:top w:val="none" w:sz="0" w:space="0" w:color="auto"/>
                        <w:left w:val="none" w:sz="0" w:space="0" w:color="auto"/>
                        <w:bottom w:val="none" w:sz="0" w:space="0" w:color="auto"/>
                        <w:right w:val="none" w:sz="0" w:space="0" w:color="auto"/>
                      </w:divBdr>
                    </w:div>
                  </w:divsChild>
                </w:div>
                <w:div w:id="1137836992">
                  <w:marLeft w:val="0"/>
                  <w:marRight w:val="0"/>
                  <w:marTop w:val="0"/>
                  <w:marBottom w:val="0"/>
                  <w:divBdr>
                    <w:top w:val="none" w:sz="0" w:space="0" w:color="auto"/>
                    <w:left w:val="none" w:sz="0" w:space="0" w:color="auto"/>
                    <w:bottom w:val="none" w:sz="0" w:space="0" w:color="auto"/>
                    <w:right w:val="none" w:sz="0" w:space="0" w:color="auto"/>
                  </w:divBdr>
                  <w:divsChild>
                    <w:div w:id="1172450612">
                      <w:marLeft w:val="0"/>
                      <w:marRight w:val="0"/>
                      <w:marTop w:val="0"/>
                      <w:marBottom w:val="0"/>
                      <w:divBdr>
                        <w:top w:val="none" w:sz="0" w:space="0" w:color="auto"/>
                        <w:left w:val="none" w:sz="0" w:space="0" w:color="auto"/>
                        <w:bottom w:val="none" w:sz="0" w:space="0" w:color="auto"/>
                        <w:right w:val="none" w:sz="0" w:space="0" w:color="auto"/>
                      </w:divBdr>
                    </w:div>
                  </w:divsChild>
                </w:div>
                <w:div w:id="905149235">
                  <w:marLeft w:val="0"/>
                  <w:marRight w:val="0"/>
                  <w:marTop w:val="0"/>
                  <w:marBottom w:val="0"/>
                  <w:divBdr>
                    <w:top w:val="none" w:sz="0" w:space="0" w:color="auto"/>
                    <w:left w:val="none" w:sz="0" w:space="0" w:color="auto"/>
                    <w:bottom w:val="none" w:sz="0" w:space="0" w:color="auto"/>
                    <w:right w:val="none" w:sz="0" w:space="0" w:color="auto"/>
                  </w:divBdr>
                  <w:divsChild>
                    <w:div w:id="1656912572">
                      <w:marLeft w:val="0"/>
                      <w:marRight w:val="0"/>
                      <w:marTop w:val="0"/>
                      <w:marBottom w:val="0"/>
                      <w:divBdr>
                        <w:top w:val="none" w:sz="0" w:space="0" w:color="auto"/>
                        <w:left w:val="none" w:sz="0" w:space="0" w:color="auto"/>
                        <w:bottom w:val="none" w:sz="0" w:space="0" w:color="auto"/>
                        <w:right w:val="none" w:sz="0" w:space="0" w:color="auto"/>
                      </w:divBdr>
                    </w:div>
                  </w:divsChild>
                </w:div>
                <w:div w:id="1502508378">
                  <w:marLeft w:val="0"/>
                  <w:marRight w:val="0"/>
                  <w:marTop w:val="0"/>
                  <w:marBottom w:val="0"/>
                  <w:divBdr>
                    <w:top w:val="none" w:sz="0" w:space="0" w:color="auto"/>
                    <w:left w:val="none" w:sz="0" w:space="0" w:color="auto"/>
                    <w:bottom w:val="none" w:sz="0" w:space="0" w:color="auto"/>
                    <w:right w:val="none" w:sz="0" w:space="0" w:color="auto"/>
                  </w:divBdr>
                  <w:divsChild>
                    <w:div w:id="188226127">
                      <w:marLeft w:val="0"/>
                      <w:marRight w:val="0"/>
                      <w:marTop w:val="0"/>
                      <w:marBottom w:val="0"/>
                      <w:divBdr>
                        <w:top w:val="none" w:sz="0" w:space="0" w:color="auto"/>
                        <w:left w:val="none" w:sz="0" w:space="0" w:color="auto"/>
                        <w:bottom w:val="none" w:sz="0" w:space="0" w:color="auto"/>
                        <w:right w:val="none" w:sz="0" w:space="0" w:color="auto"/>
                      </w:divBdr>
                    </w:div>
                  </w:divsChild>
                </w:div>
                <w:div w:id="1817649908">
                  <w:marLeft w:val="0"/>
                  <w:marRight w:val="0"/>
                  <w:marTop w:val="0"/>
                  <w:marBottom w:val="0"/>
                  <w:divBdr>
                    <w:top w:val="none" w:sz="0" w:space="0" w:color="auto"/>
                    <w:left w:val="none" w:sz="0" w:space="0" w:color="auto"/>
                    <w:bottom w:val="none" w:sz="0" w:space="0" w:color="auto"/>
                    <w:right w:val="none" w:sz="0" w:space="0" w:color="auto"/>
                  </w:divBdr>
                  <w:divsChild>
                    <w:div w:id="935819839">
                      <w:marLeft w:val="0"/>
                      <w:marRight w:val="0"/>
                      <w:marTop w:val="0"/>
                      <w:marBottom w:val="0"/>
                      <w:divBdr>
                        <w:top w:val="none" w:sz="0" w:space="0" w:color="auto"/>
                        <w:left w:val="none" w:sz="0" w:space="0" w:color="auto"/>
                        <w:bottom w:val="none" w:sz="0" w:space="0" w:color="auto"/>
                        <w:right w:val="none" w:sz="0" w:space="0" w:color="auto"/>
                      </w:divBdr>
                    </w:div>
                  </w:divsChild>
                </w:div>
                <w:div w:id="304510419">
                  <w:marLeft w:val="0"/>
                  <w:marRight w:val="0"/>
                  <w:marTop w:val="0"/>
                  <w:marBottom w:val="0"/>
                  <w:divBdr>
                    <w:top w:val="none" w:sz="0" w:space="0" w:color="auto"/>
                    <w:left w:val="none" w:sz="0" w:space="0" w:color="auto"/>
                    <w:bottom w:val="none" w:sz="0" w:space="0" w:color="auto"/>
                    <w:right w:val="none" w:sz="0" w:space="0" w:color="auto"/>
                  </w:divBdr>
                  <w:divsChild>
                    <w:div w:id="1928225756">
                      <w:marLeft w:val="0"/>
                      <w:marRight w:val="0"/>
                      <w:marTop w:val="0"/>
                      <w:marBottom w:val="0"/>
                      <w:divBdr>
                        <w:top w:val="none" w:sz="0" w:space="0" w:color="auto"/>
                        <w:left w:val="none" w:sz="0" w:space="0" w:color="auto"/>
                        <w:bottom w:val="none" w:sz="0" w:space="0" w:color="auto"/>
                        <w:right w:val="none" w:sz="0" w:space="0" w:color="auto"/>
                      </w:divBdr>
                    </w:div>
                  </w:divsChild>
                </w:div>
                <w:div w:id="934436936">
                  <w:marLeft w:val="0"/>
                  <w:marRight w:val="0"/>
                  <w:marTop w:val="0"/>
                  <w:marBottom w:val="0"/>
                  <w:divBdr>
                    <w:top w:val="none" w:sz="0" w:space="0" w:color="auto"/>
                    <w:left w:val="none" w:sz="0" w:space="0" w:color="auto"/>
                    <w:bottom w:val="none" w:sz="0" w:space="0" w:color="auto"/>
                    <w:right w:val="none" w:sz="0" w:space="0" w:color="auto"/>
                  </w:divBdr>
                  <w:divsChild>
                    <w:div w:id="1120875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8004742">
          <w:marLeft w:val="0"/>
          <w:marRight w:val="0"/>
          <w:marTop w:val="0"/>
          <w:marBottom w:val="0"/>
          <w:divBdr>
            <w:top w:val="none" w:sz="0" w:space="0" w:color="auto"/>
            <w:left w:val="none" w:sz="0" w:space="0" w:color="auto"/>
            <w:bottom w:val="none" w:sz="0" w:space="0" w:color="auto"/>
            <w:right w:val="none" w:sz="0" w:space="0" w:color="auto"/>
          </w:divBdr>
        </w:div>
        <w:div w:id="1387070332">
          <w:marLeft w:val="0"/>
          <w:marRight w:val="0"/>
          <w:marTop w:val="0"/>
          <w:marBottom w:val="0"/>
          <w:divBdr>
            <w:top w:val="none" w:sz="0" w:space="0" w:color="auto"/>
            <w:left w:val="none" w:sz="0" w:space="0" w:color="auto"/>
            <w:bottom w:val="none" w:sz="0" w:space="0" w:color="auto"/>
            <w:right w:val="none" w:sz="0" w:space="0" w:color="auto"/>
          </w:divBdr>
        </w:div>
        <w:div w:id="1186136406">
          <w:marLeft w:val="0"/>
          <w:marRight w:val="0"/>
          <w:marTop w:val="0"/>
          <w:marBottom w:val="0"/>
          <w:divBdr>
            <w:top w:val="none" w:sz="0" w:space="0" w:color="auto"/>
            <w:left w:val="none" w:sz="0" w:space="0" w:color="auto"/>
            <w:bottom w:val="none" w:sz="0" w:space="0" w:color="auto"/>
            <w:right w:val="none" w:sz="0" w:space="0" w:color="auto"/>
          </w:divBdr>
        </w:div>
        <w:div w:id="1041325449">
          <w:marLeft w:val="0"/>
          <w:marRight w:val="0"/>
          <w:marTop w:val="0"/>
          <w:marBottom w:val="0"/>
          <w:divBdr>
            <w:top w:val="none" w:sz="0" w:space="0" w:color="auto"/>
            <w:left w:val="none" w:sz="0" w:space="0" w:color="auto"/>
            <w:bottom w:val="none" w:sz="0" w:space="0" w:color="auto"/>
            <w:right w:val="none" w:sz="0" w:space="0" w:color="auto"/>
          </w:divBdr>
        </w:div>
        <w:div w:id="2025355381">
          <w:marLeft w:val="0"/>
          <w:marRight w:val="0"/>
          <w:marTop w:val="0"/>
          <w:marBottom w:val="0"/>
          <w:divBdr>
            <w:top w:val="none" w:sz="0" w:space="0" w:color="auto"/>
            <w:left w:val="none" w:sz="0" w:space="0" w:color="auto"/>
            <w:bottom w:val="none" w:sz="0" w:space="0" w:color="auto"/>
            <w:right w:val="none" w:sz="0" w:space="0" w:color="auto"/>
          </w:divBdr>
        </w:div>
        <w:div w:id="1466654365">
          <w:marLeft w:val="0"/>
          <w:marRight w:val="0"/>
          <w:marTop w:val="0"/>
          <w:marBottom w:val="0"/>
          <w:divBdr>
            <w:top w:val="none" w:sz="0" w:space="0" w:color="auto"/>
            <w:left w:val="none" w:sz="0" w:space="0" w:color="auto"/>
            <w:bottom w:val="none" w:sz="0" w:space="0" w:color="auto"/>
            <w:right w:val="none" w:sz="0" w:space="0" w:color="auto"/>
          </w:divBdr>
        </w:div>
        <w:div w:id="1153185128">
          <w:marLeft w:val="0"/>
          <w:marRight w:val="0"/>
          <w:marTop w:val="0"/>
          <w:marBottom w:val="0"/>
          <w:divBdr>
            <w:top w:val="none" w:sz="0" w:space="0" w:color="auto"/>
            <w:left w:val="none" w:sz="0" w:space="0" w:color="auto"/>
            <w:bottom w:val="none" w:sz="0" w:space="0" w:color="auto"/>
            <w:right w:val="none" w:sz="0" w:space="0" w:color="auto"/>
          </w:divBdr>
        </w:div>
        <w:div w:id="2089763217">
          <w:marLeft w:val="0"/>
          <w:marRight w:val="0"/>
          <w:marTop w:val="0"/>
          <w:marBottom w:val="0"/>
          <w:divBdr>
            <w:top w:val="none" w:sz="0" w:space="0" w:color="auto"/>
            <w:left w:val="none" w:sz="0" w:space="0" w:color="auto"/>
            <w:bottom w:val="none" w:sz="0" w:space="0" w:color="auto"/>
            <w:right w:val="none" w:sz="0" w:space="0" w:color="auto"/>
          </w:divBdr>
        </w:div>
        <w:div w:id="2021008402">
          <w:marLeft w:val="0"/>
          <w:marRight w:val="0"/>
          <w:marTop w:val="0"/>
          <w:marBottom w:val="0"/>
          <w:divBdr>
            <w:top w:val="none" w:sz="0" w:space="0" w:color="auto"/>
            <w:left w:val="none" w:sz="0" w:space="0" w:color="auto"/>
            <w:bottom w:val="none" w:sz="0" w:space="0" w:color="auto"/>
            <w:right w:val="none" w:sz="0" w:space="0" w:color="auto"/>
          </w:divBdr>
        </w:div>
        <w:div w:id="1396273002">
          <w:marLeft w:val="0"/>
          <w:marRight w:val="0"/>
          <w:marTop w:val="0"/>
          <w:marBottom w:val="0"/>
          <w:divBdr>
            <w:top w:val="none" w:sz="0" w:space="0" w:color="auto"/>
            <w:left w:val="none" w:sz="0" w:space="0" w:color="auto"/>
            <w:bottom w:val="none" w:sz="0" w:space="0" w:color="auto"/>
            <w:right w:val="none" w:sz="0" w:space="0" w:color="auto"/>
          </w:divBdr>
        </w:div>
        <w:div w:id="547692580">
          <w:marLeft w:val="0"/>
          <w:marRight w:val="0"/>
          <w:marTop w:val="0"/>
          <w:marBottom w:val="0"/>
          <w:divBdr>
            <w:top w:val="none" w:sz="0" w:space="0" w:color="auto"/>
            <w:left w:val="none" w:sz="0" w:space="0" w:color="auto"/>
            <w:bottom w:val="none" w:sz="0" w:space="0" w:color="auto"/>
            <w:right w:val="none" w:sz="0" w:space="0" w:color="auto"/>
          </w:divBdr>
          <w:divsChild>
            <w:div w:id="1843428014">
              <w:marLeft w:val="0"/>
              <w:marRight w:val="0"/>
              <w:marTop w:val="0"/>
              <w:marBottom w:val="0"/>
              <w:divBdr>
                <w:top w:val="none" w:sz="0" w:space="0" w:color="auto"/>
                <w:left w:val="none" w:sz="0" w:space="0" w:color="auto"/>
                <w:bottom w:val="none" w:sz="0" w:space="0" w:color="auto"/>
                <w:right w:val="none" w:sz="0" w:space="0" w:color="auto"/>
              </w:divBdr>
            </w:div>
            <w:div w:id="565796660">
              <w:marLeft w:val="0"/>
              <w:marRight w:val="0"/>
              <w:marTop w:val="0"/>
              <w:marBottom w:val="0"/>
              <w:divBdr>
                <w:top w:val="none" w:sz="0" w:space="0" w:color="auto"/>
                <w:left w:val="none" w:sz="0" w:space="0" w:color="auto"/>
                <w:bottom w:val="none" w:sz="0" w:space="0" w:color="auto"/>
                <w:right w:val="none" w:sz="0" w:space="0" w:color="auto"/>
              </w:divBdr>
            </w:div>
            <w:div w:id="1992168981">
              <w:marLeft w:val="0"/>
              <w:marRight w:val="0"/>
              <w:marTop w:val="0"/>
              <w:marBottom w:val="0"/>
              <w:divBdr>
                <w:top w:val="none" w:sz="0" w:space="0" w:color="auto"/>
                <w:left w:val="none" w:sz="0" w:space="0" w:color="auto"/>
                <w:bottom w:val="none" w:sz="0" w:space="0" w:color="auto"/>
                <w:right w:val="none" w:sz="0" w:space="0" w:color="auto"/>
              </w:divBdr>
            </w:div>
            <w:div w:id="1932934342">
              <w:marLeft w:val="0"/>
              <w:marRight w:val="0"/>
              <w:marTop w:val="0"/>
              <w:marBottom w:val="0"/>
              <w:divBdr>
                <w:top w:val="none" w:sz="0" w:space="0" w:color="auto"/>
                <w:left w:val="none" w:sz="0" w:space="0" w:color="auto"/>
                <w:bottom w:val="none" w:sz="0" w:space="0" w:color="auto"/>
                <w:right w:val="none" w:sz="0" w:space="0" w:color="auto"/>
              </w:divBdr>
            </w:div>
          </w:divsChild>
        </w:div>
        <w:div w:id="970674023">
          <w:marLeft w:val="0"/>
          <w:marRight w:val="0"/>
          <w:marTop w:val="0"/>
          <w:marBottom w:val="0"/>
          <w:divBdr>
            <w:top w:val="none" w:sz="0" w:space="0" w:color="auto"/>
            <w:left w:val="none" w:sz="0" w:space="0" w:color="auto"/>
            <w:bottom w:val="none" w:sz="0" w:space="0" w:color="auto"/>
            <w:right w:val="none" w:sz="0" w:space="0" w:color="auto"/>
          </w:divBdr>
          <w:divsChild>
            <w:div w:id="591285552">
              <w:marLeft w:val="0"/>
              <w:marRight w:val="0"/>
              <w:marTop w:val="0"/>
              <w:marBottom w:val="0"/>
              <w:divBdr>
                <w:top w:val="none" w:sz="0" w:space="0" w:color="auto"/>
                <w:left w:val="none" w:sz="0" w:space="0" w:color="auto"/>
                <w:bottom w:val="none" w:sz="0" w:space="0" w:color="auto"/>
                <w:right w:val="none" w:sz="0" w:space="0" w:color="auto"/>
              </w:divBdr>
            </w:div>
            <w:div w:id="1446343797">
              <w:marLeft w:val="0"/>
              <w:marRight w:val="0"/>
              <w:marTop w:val="0"/>
              <w:marBottom w:val="0"/>
              <w:divBdr>
                <w:top w:val="none" w:sz="0" w:space="0" w:color="auto"/>
                <w:left w:val="none" w:sz="0" w:space="0" w:color="auto"/>
                <w:bottom w:val="none" w:sz="0" w:space="0" w:color="auto"/>
                <w:right w:val="none" w:sz="0" w:space="0" w:color="auto"/>
              </w:divBdr>
            </w:div>
            <w:div w:id="1413771115">
              <w:marLeft w:val="0"/>
              <w:marRight w:val="0"/>
              <w:marTop w:val="0"/>
              <w:marBottom w:val="0"/>
              <w:divBdr>
                <w:top w:val="none" w:sz="0" w:space="0" w:color="auto"/>
                <w:left w:val="none" w:sz="0" w:space="0" w:color="auto"/>
                <w:bottom w:val="none" w:sz="0" w:space="0" w:color="auto"/>
                <w:right w:val="none" w:sz="0" w:space="0" w:color="auto"/>
              </w:divBdr>
            </w:div>
            <w:div w:id="121268432">
              <w:marLeft w:val="0"/>
              <w:marRight w:val="0"/>
              <w:marTop w:val="0"/>
              <w:marBottom w:val="0"/>
              <w:divBdr>
                <w:top w:val="none" w:sz="0" w:space="0" w:color="auto"/>
                <w:left w:val="none" w:sz="0" w:space="0" w:color="auto"/>
                <w:bottom w:val="none" w:sz="0" w:space="0" w:color="auto"/>
                <w:right w:val="none" w:sz="0" w:space="0" w:color="auto"/>
              </w:divBdr>
            </w:div>
            <w:div w:id="655762539">
              <w:marLeft w:val="0"/>
              <w:marRight w:val="0"/>
              <w:marTop w:val="0"/>
              <w:marBottom w:val="0"/>
              <w:divBdr>
                <w:top w:val="none" w:sz="0" w:space="0" w:color="auto"/>
                <w:left w:val="none" w:sz="0" w:space="0" w:color="auto"/>
                <w:bottom w:val="none" w:sz="0" w:space="0" w:color="auto"/>
                <w:right w:val="none" w:sz="0" w:space="0" w:color="auto"/>
              </w:divBdr>
            </w:div>
          </w:divsChild>
        </w:div>
        <w:div w:id="1391539356">
          <w:marLeft w:val="0"/>
          <w:marRight w:val="0"/>
          <w:marTop w:val="0"/>
          <w:marBottom w:val="0"/>
          <w:divBdr>
            <w:top w:val="none" w:sz="0" w:space="0" w:color="auto"/>
            <w:left w:val="none" w:sz="0" w:space="0" w:color="auto"/>
            <w:bottom w:val="none" w:sz="0" w:space="0" w:color="auto"/>
            <w:right w:val="none" w:sz="0" w:space="0" w:color="auto"/>
          </w:divBdr>
        </w:div>
        <w:div w:id="1407533411">
          <w:marLeft w:val="0"/>
          <w:marRight w:val="0"/>
          <w:marTop w:val="0"/>
          <w:marBottom w:val="0"/>
          <w:divBdr>
            <w:top w:val="none" w:sz="0" w:space="0" w:color="auto"/>
            <w:left w:val="none" w:sz="0" w:space="0" w:color="auto"/>
            <w:bottom w:val="none" w:sz="0" w:space="0" w:color="auto"/>
            <w:right w:val="none" w:sz="0" w:space="0" w:color="auto"/>
          </w:divBdr>
        </w:div>
        <w:div w:id="58527778">
          <w:marLeft w:val="0"/>
          <w:marRight w:val="0"/>
          <w:marTop w:val="0"/>
          <w:marBottom w:val="0"/>
          <w:divBdr>
            <w:top w:val="none" w:sz="0" w:space="0" w:color="auto"/>
            <w:left w:val="none" w:sz="0" w:space="0" w:color="auto"/>
            <w:bottom w:val="none" w:sz="0" w:space="0" w:color="auto"/>
            <w:right w:val="none" w:sz="0" w:space="0" w:color="auto"/>
          </w:divBdr>
        </w:div>
        <w:div w:id="1712420937">
          <w:marLeft w:val="0"/>
          <w:marRight w:val="0"/>
          <w:marTop w:val="0"/>
          <w:marBottom w:val="0"/>
          <w:divBdr>
            <w:top w:val="none" w:sz="0" w:space="0" w:color="auto"/>
            <w:left w:val="none" w:sz="0" w:space="0" w:color="auto"/>
            <w:bottom w:val="none" w:sz="0" w:space="0" w:color="auto"/>
            <w:right w:val="none" w:sz="0" w:space="0" w:color="auto"/>
          </w:divBdr>
        </w:div>
        <w:div w:id="722676350">
          <w:marLeft w:val="0"/>
          <w:marRight w:val="0"/>
          <w:marTop w:val="0"/>
          <w:marBottom w:val="0"/>
          <w:divBdr>
            <w:top w:val="none" w:sz="0" w:space="0" w:color="auto"/>
            <w:left w:val="none" w:sz="0" w:space="0" w:color="auto"/>
            <w:bottom w:val="none" w:sz="0" w:space="0" w:color="auto"/>
            <w:right w:val="none" w:sz="0" w:space="0" w:color="auto"/>
          </w:divBdr>
        </w:div>
        <w:div w:id="1081291103">
          <w:marLeft w:val="0"/>
          <w:marRight w:val="0"/>
          <w:marTop w:val="0"/>
          <w:marBottom w:val="0"/>
          <w:divBdr>
            <w:top w:val="none" w:sz="0" w:space="0" w:color="auto"/>
            <w:left w:val="none" w:sz="0" w:space="0" w:color="auto"/>
            <w:bottom w:val="none" w:sz="0" w:space="0" w:color="auto"/>
            <w:right w:val="none" w:sz="0" w:space="0" w:color="auto"/>
          </w:divBdr>
        </w:div>
        <w:div w:id="632448444">
          <w:marLeft w:val="0"/>
          <w:marRight w:val="0"/>
          <w:marTop w:val="0"/>
          <w:marBottom w:val="0"/>
          <w:divBdr>
            <w:top w:val="none" w:sz="0" w:space="0" w:color="auto"/>
            <w:left w:val="none" w:sz="0" w:space="0" w:color="auto"/>
            <w:bottom w:val="none" w:sz="0" w:space="0" w:color="auto"/>
            <w:right w:val="none" w:sz="0" w:space="0" w:color="auto"/>
          </w:divBdr>
        </w:div>
        <w:div w:id="144318964">
          <w:marLeft w:val="0"/>
          <w:marRight w:val="0"/>
          <w:marTop w:val="0"/>
          <w:marBottom w:val="0"/>
          <w:divBdr>
            <w:top w:val="none" w:sz="0" w:space="0" w:color="auto"/>
            <w:left w:val="none" w:sz="0" w:space="0" w:color="auto"/>
            <w:bottom w:val="none" w:sz="0" w:space="0" w:color="auto"/>
            <w:right w:val="none" w:sz="0" w:space="0" w:color="auto"/>
          </w:divBdr>
        </w:div>
        <w:div w:id="282657737">
          <w:marLeft w:val="0"/>
          <w:marRight w:val="0"/>
          <w:marTop w:val="0"/>
          <w:marBottom w:val="0"/>
          <w:divBdr>
            <w:top w:val="none" w:sz="0" w:space="0" w:color="auto"/>
            <w:left w:val="none" w:sz="0" w:space="0" w:color="auto"/>
            <w:bottom w:val="none" w:sz="0" w:space="0" w:color="auto"/>
            <w:right w:val="none" w:sz="0" w:space="0" w:color="auto"/>
          </w:divBdr>
        </w:div>
        <w:div w:id="760226314">
          <w:marLeft w:val="0"/>
          <w:marRight w:val="0"/>
          <w:marTop w:val="0"/>
          <w:marBottom w:val="0"/>
          <w:divBdr>
            <w:top w:val="none" w:sz="0" w:space="0" w:color="auto"/>
            <w:left w:val="none" w:sz="0" w:space="0" w:color="auto"/>
            <w:bottom w:val="none" w:sz="0" w:space="0" w:color="auto"/>
            <w:right w:val="none" w:sz="0" w:space="0" w:color="auto"/>
          </w:divBdr>
        </w:div>
        <w:div w:id="1827435251">
          <w:marLeft w:val="0"/>
          <w:marRight w:val="0"/>
          <w:marTop w:val="0"/>
          <w:marBottom w:val="0"/>
          <w:divBdr>
            <w:top w:val="none" w:sz="0" w:space="0" w:color="auto"/>
            <w:left w:val="none" w:sz="0" w:space="0" w:color="auto"/>
            <w:bottom w:val="none" w:sz="0" w:space="0" w:color="auto"/>
            <w:right w:val="none" w:sz="0" w:space="0" w:color="auto"/>
          </w:divBdr>
        </w:div>
        <w:div w:id="198932649">
          <w:marLeft w:val="0"/>
          <w:marRight w:val="0"/>
          <w:marTop w:val="0"/>
          <w:marBottom w:val="0"/>
          <w:divBdr>
            <w:top w:val="none" w:sz="0" w:space="0" w:color="auto"/>
            <w:left w:val="none" w:sz="0" w:space="0" w:color="auto"/>
            <w:bottom w:val="none" w:sz="0" w:space="0" w:color="auto"/>
            <w:right w:val="none" w:sz="0" w:space="0" w:color="auto"/>
          </w:divBdr>
        </w:div>
        <w:div w:id="161045957">
          <w:marLeft w:val="0"/>
          <w:marRight w:val="0"/>
          <w:marTop w:val="0"/>
          <w:marBottom w:val="0"/>
          <w:divBdr>
            <w:top w:val="none" w:sz="0" w:space="0" w:color="auto"/>
            <w:left w:val="none" w:sz="0" w:space="0" w:color="auto"/>
            <w:bottom w:val="none" w:sz="0" w:space="0" w:color="auto"/>
            <w:right w:val="none" w:sz="0" w:space="0" w:color="auto"/>
          </w:divBdr>
        </w:div>
        <w:div w:id="1858304909">
          <w:marLeft w:val="0"/>
          <w:marRight w:val="0"/>
          <w:marTop w:val="0"/>
          <w:marBottom w:val="0"/>
          <w:divBdr>
            <w:top w:val="none" w:sz="0" w:space="0" w:color="auto"/>
            <w:left w:val="none" w:sz="0" w:space="0" w:color="auto"/>
            <w:bottom w:val="none" w:sz="0" w:space="0" w:color="auto"/>
            <w:right w:val="none" w:sz="0" w:space="0" w:color="auto"/>
          </w:divBdr>
        </w:div>
        <w:div w:id="210726916">
          <w:marLeft w:val="0"/>
          <w:marRight w:val="0"/>
          <w:marTop w:val="0"/>
          <w:marBottom w:val="0"/>
          <w:divBdr>
            <w:top w:val="none" w:sz="0" w:space="0" w:color="auto"/>
            <w:left w:val="none" w:sz="0" w:space="0" w:color="auto"/>
            <w:bottom w:val="none" w:sz="0" w:space="0" w:color="auto"/>
            <w:right w:val="none" w:sz="0" w:space="0" w:color="auto"/>
          </w:divBdr>
        </w:div>
        <w:div w:id="1790011274">
          <w:marLeft w:val="0"/>
          <w:marRight w:val="0"/>
          <w:marTop w:val="0"/>
          <w:marBottom w:val="0"/>
          <w:divBdr>
            <w:top w:val="none" w:sz="0" w:space="0" w:color="auto"/>
            <w:left w:val="none" w:sz="0" w:space="0" w:color="auto"/>
            <w:bottom w:val="none" w:sz="0" w:space="0" w:color="auto"/>
            <w:right w:val="none" w:sz="0" w:space="0" w:color="auto"/>
          </w:divBdr>
        </w:div>
        <w:div w:id="839083920">
          <w:marLeft w:val="0"/>
          <w:marRight w:val="0"/>
          <w:marTop w:val="0"/>
          <w:marBottom w:val="0"/>
          <w:divBdr>
            <w:top w:val="none" w:sz="0" w:space="0" w:color="auto"/>
            <w:left w:val="none" w:sz="0" w:space="0" w:color="auto"/>
            <w:bottom w:val="none" w:sz="0" w:space="0" w:color="auto"/>
            <w:right w:val="none" w:sz="0" w:space="0" w:color="auto"/>
          </w:divBdr>
        </w:div>
        <w:div w:id="608124920">
          <w:marLeft w:val="0"/>
          <w:marRight w:val="0"/>
          <w:marTop w:val="0"/>
          <w:marBottom w:val="0"/>
          <w:divBdr>
            <w:top w:val="none" w:sz="0" w:space="0" w:color="auto"/>
            <w:left w:val="none" w:sz="0" w:space="0" w:color="auto"/>
            <w:bottom w:val="none" w:sz="0" w:space="0" w:color="auto"/>
            <w:right w:val="none" w:sz="0" w:space="0" w:color="auto"/>
          </w:divBdr>
        </w:div>
        <w:div w:id="852766540">
          <w:marLeft w:val="0"/>
          <w:marRight w:val="0"/>
          <w:marTop w:val="0"/>
          <w:marBottom w:val="0"/>
          <w:divBdr>
            <w:top w:val="none" w:sz="0" w:space="0" w:color="auto"/>
            <w:left w:val="none" w:sz="0" w:space="0" w:color="auto"/>
            <w:bottom w:val="none" w:sz="0" w:space="0" w:color="auto"/>
            <w:right w:val="none" w:sz="0" w:space="0" w:color="auto"/>
          </w:divBdr>
        </w:div>
        <w:div w:id="274143620">
          <w:marLeft w:val="0"/>
          <w:marRight w:val="0"/>
          <w:marTop w:val="0"/>
          <w:marBottom w:val="0"/>
          <w:divBdr>
            <w:top w:val="none" w:sz="0" w:space="0" w:color="auto"/>
            <w:left w:val="none" w:sz="0" w:space="0" w:color="auto"/>
            <w:bottom w:val="none" w:sz="0" w:space="0" w:color="auto"/>
            <w:right w:val="none" w:sz="0" w:space="0" w:color="auto"/>
          </w:divBdr>
        </w:div>
        <w:div w:id="1830513277">
          <w:marLeft w:val="0"/>
          <w:marRight w:val="0"/>
          <w:marTop w:val="0"/>
          <w:marBottom w:val="0"/>
          <w:divBdr>
            <w:top w:val="none" w:sz="0" w:space="0" w:color="auto"/>
            <w:left w:val="none" w:sz="0" w:space="0" w:color="auto"/>
            <w:bottom w:val="none" w:sz="0" w:space="0" w:color="auto"/>
            <w:right w:val="none" w:sz="0" w:space="0" w:color="auto"/>
          </w:divBdr>
        </w:div>
        <w:div w:id="1707294100">
          <w:marLeft w:val="0"/>
          <w:marRight w:val="0"/>
          <w:marTop w:val="0"/>
          <w:marBottom w:val="0"/>
          <w:divBdr>
            <w:top w:val="none" w:sz="0" w:space="0" w:color="auto"/>
            <w:left w:val="none" w:sz="0" w:space="0" w:color="auto"/>
            <w:bottom w:val="none" w:sz="0" w:space="0" w:color="auto"/>
            <w:right w:val="none" w:sz="0" w:space="0" w:color="auto"/>
          </w:divBdr>
        </w:div>
        <w:div w:id="1779719479">
          <w:marLeft w:val="0"/>
          <w:marRight w:val="0"/>
          <w:marTop w:val="0"/>
          <w:marBottom w:val="0"/>
          <w:divBdr>
            <w:top w:val="none" w:sz="0" w:space="0" w:color="auto"/>
            <w:left w:val="none" w:sz="0" w:space="0" w:color="auto"/>
            <w:bottom w:val="none" w:sz="0" w:space="0" w:color="auto"/>
            <w:right w:val="none" w:sz="0" w:space="0" w:color="auto"/>
          </w:divBdr>
        </w:div>
        <w:div w:id="821704391">
          <w:marLeft w:val="0"/>
          <w:marRight w:val="0"/>
          <w:marTop w:val="0"/>
          <w:marBottom w:val="0"/>
          <w:divBdr>
            <w:top w:val="none" w:sz="0" w:space="0" w:color="auto"/>
            <w:left w:val="none" w:sz="0" w:space="0" w:color="auto"/>
            <w:bottom w:val="none" w:sz="0" w:space="0" w:color="auto"/>
            <w:right w:val="none" w:sz="0" w:space="0" w:color="auto"/>
          </w:divBdr>
        </w:div>
        <w:div w:id="77337252">
          <w:marLeft w:val="0"/>
          <w:marRight w:val="0"/>
          <w:marTop w:val="0"/>
          <w:marBottom w:val="0"/>
          <w:divBdr>
            <w:top w:val="none" w:sz="0" w:space="0" w:color="auto"/>
            <w:left w:val="none" w:sz="0" w:space="0" w:color="auto"/>
            <w:bottom w:val="none" w:sz="0" w:space="0" w:color="auto"/>
            <w:right w:val="none" w:sz="0" w:space="0" w:color="auto"/>
          </w:divBdr>
        </w:div>
        <w:div w:id="729814249">
          <w:marLeft w:val="0"/>
          <w:marRight w:val="0"/>
          <w:marTop w:val="0"/>
          <w:marBottom w:val="0"/>
          <w:divBdr>
            <w:top w:val="none" w:sz="0" w:space="0" w:color="auto"/>
            <w:left w:val="none" w:sz="0" w:space="0" w:color="auto"/>
            <w:bottom w:val="none" w:sz="0" w:space="0" w:color="auto"/>
            <w:right w:val="none" w:sz="0" w:space="0" w:color="auto"/>
          </w:divBdr>
        </w:div>
        <w:div w:id="874343658">
          <w:marLeft w:val="0"/>
          <w:marRight w:val="0"/>
          <w:marTop w:val="0"/>
          <w:marBottom w:val="0"/>
          <w:divBdr>
            <w:top w:val="none" w:sz="0" w:space="0" w:color="auto"/>
            <w:left w:val="none" w:sz="0" w:space="0" w:color="auto"/>
            <w:bottom w:val="none" w:sz="0" w:space="0" w:color="auto"/>
            <w:right w:val="none" w:sz="0" w:space="0" w:color="auto"/>
          </w:divBdr>
        </w:div>
        <w:div w:id="1924293768">
          <w:marLeft w:val="0"/>
          <w:marRight w:val="0"/>
          <w:marTop w:val="0"/>
          <w:marBottom w:val="0"/>
          <w:divBdr>
            <w:top w:val="none" w:sz="0" w:space="0" w:color="auto"/>
            <w:left w:val="none" w:sz="0" w:space="0" w:color="auto"/>
            <w:bottom w:val="none" w:sz="0" w:space="0" w:color="auto"/>
            <w:right w:val="none" w:sz="0" w:space="0" w:color="auto"/>
          </w:divBdr>
        </w:div>
        <w:div w:id="1794866001">
          <w:marLeft w:val="0"/>
          <w:marRight w:val="0"/>
          <w:marTop w:val="0"/>
          <w:marBottom w:val="0"/>
          <w:divBdr>
            <w:top w:val="none" w:sz="0" w:space="0" w:color="auto"/>
            <w:left w:val="none" w:sz="0" w:space="0" w:color="auto"/>
            <w:bottom w:val="none" w:sz="0" w:space="0" w:color="auto"/>
            <w:right w:val="none" w:sz="0" w:space="0" w:color="auto"/>
          </w:divBdr>
        </w:div>
        <w:div w:id="2111126016">
          <w:marLeft w:val="0"/>
          <w:marRight w:val="0"/>
          <w:marTop w:val="0"/>
          <w:marBottom w:val="0"/>
          <w:divBdr>
            <w:top w:val="none" w:sz="0" w:space="0" w:color="auto"/>
            <w:left w:val="none" w:sz="0" w:space="0" w:color="auto"/>
            <w:bottom w:val="none" w:sz="0" w:space="0" w:color="auto"/>
            <w:right w:val="none" w:sz="0" w:space="0" w:color="auto"/>
          </w:divBdr>
        </w:div>
        <w:div w:id="444231719">
          <w:marLeft w:val="0"/>
          <w:marRight w:val="0"/>
          <w:marTop w:val="0"/>
          <w:marBottom w:val="0"/>
          <w:divBdr>
            <w:top w:val="none" w:sz="0" w:space="0" w:color="auto"/>
            <w:left w:val="none" w:sz="0" w:space="0" w:color="auto"/>
            <w:bottom w:val="none" w:sz="0" w:space="0" w:color="auto"/>
            <w:right w:val="none" w:sz="0" w:space="0" w:color="auto"/>
          </w:divBdr>
        </w:div>
        <w:div w:id="922686243">
          <w:marLeft w:val="0"/>
          <w:marRight w:val="0"/>
          <w:marTop w:val="0"/>
          <w:marBottom w:val="0"/>
          <w:divBdr>
            <w:top w:val="none" w:sz="0" w:space="0" w:color="auto"/>
            <w:left w:val="none" w:sz="0" w:space="0" w:color="auto"/>
            <w:bottom w:val="none" w:sz="0" w:space="0" w:color="auto"/>
            <w:right w:val="none" w:sz="0" w:space="0" w:color="auto"/>
          </w:divBdr>
        </w:div>
        <w:div w:id="1121268912">
          <w:marLeft w:val="0"/>
          <w:marRight w:val="0"/>
          <w:marTop w:val="0"/>
          <w:marBottom w:val="0"/>
          <w:divBdr>
            <w:top w:val="none" w:sz="0" w:space="0" w:color="auto"/>
            <w:left w:val="none" w:sz="0" w:space="0" w:color="auto"/>
            <w:bottom w:val="none" w:sz="0" w:space="0" w:color="auto"/>
            <w:right w:val="none" w:sz="0" w:space="0" w:color="auto"/>
          </w:divBdr>
        </w:div>
        <w:div w:id="1648434402">
          <w:marLeft w:val="0"/>
          <w:marRight w:val="0"/>
          <w:marTop w:val="0"/>
          <w:marBottom w:val="0"/>
          <w:divBdr>
            <w:top w:val="none" w:sz="0" w:space="0" w:color="auto"/>
            <w:left w:val="none" w:sz="0" w:space="0" w:color="auto"/>
            <w:bottom w:val="none" w:sz="0" w:space="0" w:color="auto"/>
            <w:right w:val="none" w:sz="0" w:space="0" w:color="auto"/>
          </w:divBdr>
        </w:div>
        <w:div w:id="241261089">
          <w:marLeft w:val="0"/>
          <w:marRight w:val="0"/>
          <w:marTop w:val="0"/>
          <w:marBottom w:val="0"/>
          <w:divBdr>
            <w:top w:val="none" w:sz="0" w:space="0" w:color="auto"/>
            <w:left w:val="none" w:sz="0" w:space="0" w:color="auto"/>
            <w:bottom w:val="none" w:sz="0" w:space="0" w:color="auto"/>
            <w:right w:val="none" w:sz="0" w:space="0" w:color="auto"/>
          </w:divBdr>
        </w:div>
        <w:div w:id="246306722">
          <w:marLeft w:val="0"/>
          <w:marRight w:val="0"/>
          <w:marTop w:val="0"/>
          <w:marBottom w:val="0"/>
          <w:divBdr>
            <w:top w:val="none" w:sz="0" w:space="0" w:color="auto"/>
            <w:left w:val="none" w:sz="0" w:space="0" w:color="auto"/>
            <w:bottom w:val="none" w:sz="0" w:space="0" w:color="auto"/>
            <w:right w:val="none" w:sz="0" w:space="0" w:color="auto"/>
          </w:divBdr>
          <w:divsChild>
            <w:div w:id="1127090717">
              <w:marLeft w:val="0"/>
              <w:marRight w:val="0"/>
              <w:marTop w:val="0"/>
              <w:marBottom w:val="0"/>
              <w:divBdr>
                <w:top w:val="none" w:sz="0" w:space="0" w:color="auto"/>
                <w:left w:val="none" w:sz="0" w:space="0" w:color="auto"/>
                <w:bottom w:val="none" w:sz="0" w:space="0" w:color="auto"/>
                <w:right w:val="none" w:sz="0" w:space="0" w:color="auto"/>
              </w:divBdr>
            </w:div>
            <w:div w:id="280108393">
              <w:marLeft w:val="0"/>
              <w:marRight w:val="0"/>
              <w:marTop w:val="0"/>
              <w:marBottom w:val="0"/>
              <w:divBdr>
                <w:top w:val="none" w:sz="0" w:space="0" w:color="auto"/>
                <w:left w:val="none" w:sz="0" w:space="0" w:color="auto"/>
                <w:bottom w:val="none" w:sz="0" w:space="0" w:color="auto"/>
                <w:right w:val="none" w:sz="0" w:space="0" w:color="auto"/>
              </w:divBdr>
            </w:div>
            <w:div w:id="1728256005">
              <w:marLeft w:val="0"/>
              <w:marRight w:val="0"/>
              <w:marTop w:val="0"/>
              <w:marBottom w:val="0"/>
              <w:divBdr>
                <w:top w:val="none" w:sz="0" w:space="0" w:color="auto"/>
                <w:left w:val="none" w:sz="0" w:space="0" w:color="auto"/>
                <w:bottom w:val="none" w:sz="0" w:space="0" w:color="auto"/>
                <w:right w:val="none" w:sz="0" w:space="0" w:color="auto"/>
              </w:divBdr>
            </w:div>
            <w:div w:id="2131968295">
              <w:marLeft w:val="0"/>
              <w:marRight w:val="0"/>
              <w:marTop w:val="0"/>
              <w:marBottom w:val="0"/>
              <w:divBdr>
                <w:top w:val="none" w:sz="0" w:space="0" w:color="auto"/>
                <w:left w:val="none" w:sz="0" w:space="0" w:color="auto"/>
                <w:bottom w:val="none" w:sz="0" w:space="0" w:color="auto"/>
                <w:right w:val="none" w:sz="0" w:space="0" w:color="auto"/>
              </w:divBdr>
            </w:div>
          </w:divsChild>
        </w:div>
        <w:div w:id="1652177656">
          <w:marLeft w:val="0"/>
          <w:marRight w:val="0"/>
          <w:marTop w:val="0"/>
          <w:marBottom w:val="0"/>
          <w:divBdr>
            <w:top w:val="none" w:sz="0" w:space="0" w:color="auto"/>
            <w:left w:val="none" w:sz="0" w:space="0" w:color="auto"/>
            <w:bottom w:val="none" w:sz="0" w:space="0" w:color="auto"/>
            <w:right w:val="none" w:sz="0" w:space="0" w:color="auto"/>
          </w:divBdr>
          <w:divsChild>
            <w:div w:id="611935058">
              <w:marLeft w:val="0"/>
              <w:marRight w:val="0"/>
              <w:marTop w:val="0"/>
              <w:marBottom w:val="0"/>
              <w:divBdr>
                <w:top w:val="none" w:sz="0" w:space="0" w:color="auto"/>
                <w:left w:val="none" w:sz="0" w:space="0" w:color="auto"/>
                <w:bottom w:val="none" w:sz="0" w:space="0" w:color="auto"/>
                <w:right w:val="none" w:sz="0" w:space="0" w:color="auto"/>
              </w:divBdr>
            </w:div>
            <w:div w:id="1685090728">
              <w:marLeft w:val="0"/>
              <w:marRight w:val="0"/>
              <w:marTop w:val="0"/>
              <w:marBottom w:val="0"/>
              <w:divBdr>
                <w:top w:val="none" w:sz="0" w:space="0" w:color="auto"/>
                <w:left w:val="none" w:sz="0" w:space="0" w:color="auto"/>
                <w:bottom w:val="none" w:sz="0" w:space="0" w:color="auto"/>
                <w:right w:val="none" w:sz="0" w:space="0" w:color="auto"/>
              </w:divBdr>
            </w:div>
            <w:div w:id="1727559824">
              <w:marLeft w:val="0"/>
              <w:marRight w:val="0"/>
              <w:marTop w:val="0"/>
              <w:marBottom w:val="0"/>
              <w:divBdr>
                <w:top w:val="none" w:sz="0" w:space="0" w:color="auto"/>
                <w:left w:val="none" w:sz="0" w:space="0" w:color="auto"/>
                <w:bottom w:val="none" w:sz="0" w:space="0" w:color="auto"/>
                <w:right w:val="none" w:sz="0" w:space="0" w:color="auto"/>
              </w:divBdr>
            </w:div>
            <w:div w:id="1662151972">
              <w:marLeft w:val="0"/>
              <w:marRight w:val="0"/>
              <w:marTop w:val="0"/>
              <w:marBottom w:val="0"/>
              <w:divBdr>
                <w:top w:val="none" w:sz="0" w:space="0" w:color="auto"/>
                <w:left w:val="none" w:sz="0" w:space="0" w:color="auto"/>
                <w:bottom w:val="none" w:sz="0" w:space="0" w:color="auto"/>
                <w:right w:val="none" w:sz="0" w:space="0" w:color="auto"/>
              </w:divBdr>
            </w:div>
            <w:div w:id="376051085">
              <w:marLeft w:val="0"/>
              <w:marRight w:val="0"/>
              <w:marTop w:val="0"/>
              <w:marBottom w:val="0"/>
              <w:divBdr>
                <w:top w:val="none" w:sz="0" w:space="0" w:color="auto"/>
                <w:left w:val="none" w:sz="0" w:space="0" w:color="auto"/>
                <w:bottom w:val="none" w:sz="0" w:space="0" w:color="auto"/>
                <w:right w:val="none" w:sz="0" w:space="0" w:color="auto"/>
              </w:divBdr>
            </w:div>
          </w:divsChild>
        </w:div>
        <w:div w:id="1745642606">
          <w:marLeft w:val="0"/>
          <w:marRight w:val="0"/>
          <w:marTop w:val="0"/>
          <w:marBottom w:val="0"/>
          <w:divBdr>
            <w:top w:val="none" w:sz="0" w:space="0" w:color="auto"/>
            <w:left w:val="none" w:sz="0" w:space="0" w:color="auto"/>
            <w:bottom w:val="none" w:sz="0" w:space="0" w:color="auto"/>
            <w:right w:val="none" w:sz="0" w:space="0" w:color="auto"/>
          </w:divBdr>
        </w:div>
        <w:div w:id="1937328375">
          <w:marLeft w:val="0"/>
          <w:marRight w:val="0"/>
          <w:marTop w:val="0"/>
          <w:marBottom w:val="0"/>
          <w:divBdr>
            <w:top w:val="none" w:sz="0" w:space="0" w:color="auto"/>
            <w:left w:val="none" w:sz="0" w:space="0" w:color="auto"/>
            <w:bottom w:val="none" w:sz="0" w:space="0" w:color="auto"/>
            <w:right w:val="none" w:sz="0" w:space="0" w:color="auto"/>
          </w:divBdr>
        </w:div>
        <w:div w:id="1270888580">
          <w:marLeft w:val="0"/>
          <w:marRight w:val="0"/>
          <w:marTop w:val="0"/>
          <w:marBottom w:val="0"/>
          <w:divBdr>
            <w:top w:val="none" w:sz="0" w:space="0" w:color="auto"/>
            <w:left w:val="none" w:sz="0" w:space="0" w:color="auto"/>
            <w:bottom w:val="none" w:sz="0" w:space="0" w:color="auto"/>
            <w:right w:val="none" w:sz="0" w:space="0" w:color="auto"/>
          </w:divBdr>
        </w:div>
        <w:div w:id="851456168">
          <w:marLeft w:val="0"/>
          <w:marRight w:val="0"/>
          <w:marTop w:val="0"/>
          <w:marBottom w:val="0"/>
          <w:divBdr>
            <w:top w:val="none" w:sz="0" w:space="0" w:color="auto"/>
            <w:left w:val="none" w:sz="0" w:space="0" w:color="auto"/>
            <w:bottom w:val="none" w:sz="0" w:space="0" w:color="auto"/>
            <w:right w:val="none" w:sz="0" w:space="0" w:color="auto"/>
          </w:divBdr>
        </w:div>
        <w:div w:id="579102392">
          <w:marLeft w:val="0"/>
          <w:marRight w:val="0"/>
          <w:marTop w:val="0"/>
          <w:marBottom w:val="0"/>
          <w:divBdr>
            <w:top w:val="none" w:sz="0" w:space="0" w:color="auto"/>
            <w:left w:val="none" w:sz="0" w:space="0" w:color="auto"/>
            <w:bottom w:val="none" w:sz="0" w:space="0" w:color="auto"/>
            <w:right w:val="none" w:sz="0" w:space="0" w:color="auto"/>
          </w:divBdr>
        </w:div>
        <w:div w:id="1137531298">
          <w:marLeft w:val="0"/>
          <w:marRight w:val="0"/>
          <w:marTop w:val="0"/>
          <w:marBottom w:val="0"/>
          <w:divBdr>
            <w:top w:val="none" w:sz="0" w:space="0" w:color="auto"/>
            <w:left w:val="none" w:sz="0" w:space="0" w:color="auto"/>
            <w:bottom w:val="none" w:sz="0" w:space="0" w:color="auto"/>
            <w:right w:val="none" w:sz="0" w:space="0" w:color="auto"/>
          </w:divBdr>
        </w:div>
        <w:div w:id="971860761">
          <w:marLeft w:val="0"/>
          <w:marRight w:val="0"/>
          <w:marTop w:val="0"/>
          <w:marBottom w:val="0"/>
          <w:divBdr>
            <w:top w:val="none" w:sz="0" w:space="0" w:color="auto"/>
            <w:left w:val="none" w:sz="0" w:space="0" w:color="auto"/>
            <w:bottom w:val="none" w:sz="0" w:space="0" w:color="auto"/>
            <w:right w:val="none" w:sz="0" w:space="0" w:color="auto"/>
          </w:divBdr>
        </w:div>
        <w:div w:id="1222327601">
          <w:marLeft w:val="0"/>
          <w:marRight w:val="0"/>
          <w:marTop w:val="0"/>
          <w:marBottom w:val="0"/>
          <w:divBdr>
            <w:top w:val="none" w:sz="0" w:space="0" w:color="auto"/>
            <w:left w:val="none" w:sz="0" w:space="0" w:color="auto"/>
            <w:bottom w:val="none" w:sz="0" w:space="0" w:color="auto"/>
            <w:right w:val="none" w:sz="0" w:space="0" w:color="auto"/>
          </w:divBdr>
        </w:div>
        <w:div w:id="567768492">
          <w:marLeft w:val="0"/>
          <w:marRight w:val="0"/>
          <w:marTop w:val="0"/>
          <w:marBottom w:val="0"/>
          <w:divBdr>
            <w:top w:val="none" w:sz="0" w:space="0" w:color="auto"/>
            <w:left w:val="none" w:sz="0" w:space="0" w:color="auto"/>
            <w:bottom w:val="none" w:sz="0" w:space="0" w:color="auto"/>
            <w:right w:val="none" w:sz="0" w:space="0" w:color="auto"/>
          </w:divBdr>
        </w:div>
        <w:div w:id="2038659423">
          <w:marLeft w:val="0"/>
          <w:marRight w:val="0"/>
          <w:marTop w:val="0"/>
          <w:marBottom w:val="0"/>
          <w:divBdr>
            <w:top w:val="none" w:sz="0" w:space="0" w:color="auto"/>
            <w:left w:val="none" w:sz="0" w:space="0" w:color="auto"/>
            <w:bottom w:val="none" w:sz="0" w:space="0" w:color="auto"/>
            <w:right w:val="none" w:sz="0" w:space="0" w:color="auto"/>
          </w:divBdr>
        </w:div>
        <w:div w:id="1578050055">
          <w:marLeft w:val="0"/>
          <w:marRight w:val="0"/>
          <w:marTop w:val="0"/>
          <w:marBottom w:val="0"/>
          <w:divBdr>
            <w:top w:val="none" w:sz="0" w:space="0" w:color="auto"/>
            <w:left w:val="none" w:sz="0" w:space="0" w:color="auto"/>
            <w:bottom w:val="none" w:sz="0" w:space="0" w:color="auto"/>
            <w:right w:val="none" w:sz="0" w:space="0" w:color="auto"/>
          </w:divBdr>
        </w:div>
        <w:div w:id="1769883492">
          <w:marLeft w:val="0"/>
          <w:marRight w:val="0"/>
          <w:marTop w:val="0"/>
          <w:marBottom w:val="0"/>
          <w:divBdr>
            <w:top w:val="none" w:sz="0" w:space="0" w:color="auto"/>
            <w:left w:val="none" w:sz="0" w:space="0" w:color="auto"/>
            <w:bottom w:val="none" w:sz="0" w:space="0" w:color="auto"/>
            <w:right w:val="none" w:sz="0" w:space="0" w:color="auto"/>
          </w:divBdr>
        </w:div>
        <w:div w:id="1932853676">
          <w:marLeft w:val="0"/>
          <w:marRight w:val="0"/>
          <w:marTop w:val="0"/>
          <w:marBottom w:val="0"/>
          <w:divBdr>
            <w:top w:val="none" w:sz="0" w:space="0" w:color="auto"/>
            <w:left w:val="none" w:sz="0" w:space="0" w:color="auto"/>
            <w:bottom w:val="none" w:sz="0" w:space="0" w:color="auto"/>
            <w:right w:val="none" w:sz="0" w:space="0" w:color="auto"/>
          </w:divBdr>
        </w:div>
        <w:div w:id="929393995">
          <w:marLeft w:val="0"/>
          <w:marRight w:val="0"/>
          <w:marTop w:val="0"/>
          <w:marBottom w:val="0"/>
          <w:divBdr>
            <w:top w:val="none" w:sz="0" w:space="0" w:color="auto"/>
            <w:left w:val="none" w:sz="0" w:space="0" w:color="auto"/>
            <w:bottom w:val="none" w:sz="0" w:space="0" w:color="auto"/>
            <w:right w:val="none" w:sz="0" w:space="0" w:color="auto"/>
          </w:divBdr>
        </w:div>
        <w:div w:id="1815830035">
          <w:marLeft w:val="0"/>
          <w:marRight w:val="0"/>
          <w:marTop w:val="0"/>
          <w:marBottom w:val="0"/>
          <w:divBdr>
            <w:top w:val="none" w:sz="0" w:space="0" w:color="auto"/>
            <w:left w:val="none" w:sz="0" w:space="0" w:color="auto"/>
            <w:bottom w:val="none" w:sz="0" w:space="0" w:color="auto"/>
            <w:right w:val="none" w:sz="0" w:space="0" w:color="auto"/>
          </w:divBdr>
        </w:div>
        <w:div w:id="411394815">
          <w:marLeft w:val="0"/>
          <w:marRight w:val="0"/>
          <w:marTop w:val="0"/>
          <w:marBottom w:val="0"/>
          <w:divBdr>
            <w:top w:val="none" w:sz="0" w:space="0" w:color="auto"/>
            <w:left w:val="none" w:sz="0" w:space="0" w:color="auto"/>
            <w:bottom w:val="none" w:sz="0" w:space="0" w:color="auto"/>
            <w:right w:val="none" w:sz="0" w:space="0" w:color="auto"/>
          </w:divBdr>
        </w:div>
        <w:div w:id="1832483628">
          <w:marLeft w:val="0"/>
          <w:marRight w:val="0"/>
          <w:marTop w:val="0"/>
          <w:marBottom w:val="0"/>
          <w:divBdr>
            <w:top w:val="none" w:sz="0" w:space="0" w:color="auto"/>
            <w:left w:val="none" w:sz="0" w:space="0" w:color="auto"/>
            <w:bottom w:val="none" w:sz="0" w:space="0" w:color="auto"/>
            <w:right w:val="none" w:sz="0" w:space="0" w:color="auto"/>
          </w:divBdr>
        </w:div>
        <w:div w:id="30501175">
          <w:marLeft w:val="0"/>
          <w:marRight w:val="0"/>
          <w:marTop w:val="0"/>
          <w:marBottom w:val="0"/>
          <w:divBdr>
            <w:top w:val="none" w:sz="0" w:space="0" w:color="auto"/>
            <w:left w:val="none" w:sz="0" w:space="0" w:color="auto"/>
            <w:bottom w:val="none" w:sz="0" w:space="0" w:color="auto"/>
            <w:right w:val="none" w:sz="0" w:space="0" w:color="auto"/>
          </w:divBdr>
        </w:div>
        <w:div w:id="295064512">
          <w:marLeft w:val="0"/>
          <w:marRight w:val="0"/>
          <w:marTop w:val="0"/>
          <w:marBottom w:val="0"/>
          <w:divBdr>
            <w:top w:val="none" w:sz="0" w:space="0" w:color="auto"/>
            <w:left w:val="none" w:sz="0" w:space="0" w:color="auto"/>
            <w:bottom w:val="none" w:sz="0" w:space="0" w:color="auto"/>
            <w:right w:val="none" w:sz="0" w:space="0" w:color="auto"/>
          </w:divBdr>
        </w:div>
        <w:div w:id="2098751477">
          <w:marLeft w:val="0"/>
          <w:marRight w:val="0"/>
          <w:marTop w:val="0"/>
          <w:marBottom w:val="0"/>
          <w:divBdr>
            <w:top w:val="none" w:sz="0" w:space="0" w:color="auto"/>
            <w:left w:val="none" w:sz="0" w:space="0" w:color="auto"/>
            <w:bottom w:val="none" w:sz="0" w:space="0" w:color="auto"/>
            <w:right w:val="none" w:sz="0" w:space="0" w:color="auto"/>
          </w:divBdr>
        </w:div>
        <w:div w:id="1142233517">
          <w:marLeft w:val="0"/>
          <w:marRight w:val="0"/>
          <w:marTop w:val="0"/>
          <w:marBottom w:val="0"/>
          <w:divBdr>
            <w:top w:val="none" w:sz="0" w:space="0" w:color="auto"/>
            <w:left w:val="none" w:sz="0" w:space="0" w:color="auto"/>
            <w:bottom w:val="none" w:sz="0" w:space="0" w:color="auto"/>
            <w:right w:val="none" w:sz="0" w:space="0" w:color="auto"/>
          </w:divBdr>
        </w:div>
        <w:div w:id="87628118">
          <w:marLeft w:val="0"/>
          <w:marRight w:val="0"/>
          <w:marTop w:val="0"/>
          <w:marBottom w:val="0"/>
          <w:divBdr>
            <w:top w:val="none" w:sz="0" w:space="0" w:color="auto"/>
            <w:left w:val="none" w:sz="0" w:space="0" w:color="auto"/>
            <w:bottom w:val="none" w:sz="0" w:space="0" w:color="auto"/>
            <w:right w:val="none" w:sz="0" w:space="0" w:color="auto"/>
          </w:divBdr>
        </w:div>
        <w:div w:id="2142653268">
          <w:marLeft w:val="0"/>
          <w:marRight w:val="0"/>
          <w:marTop w:val="0"/>
          <w:marBottom w:val="0"/>
          <w:divBdr>
            <w:top w:val="none" w:sz="0" w:space="0" w:color="auto"/>
            <w:left w:val="none" w:sz="0" w:space="0" w:color="auto"/>
            <w:bottom w:val="none" w:sz="0" w:space="0" w:color="auto"/>
            <w:right w:val="none" w:sz="0" w:space="0" w:color="auto"/>
          </w:divBdr>
          <w:divsChild>
            <w:div w:id="1925987863">
              <w:marLeft w:val="0"/>
              <w:marRight w:val="0"/>
              <w:marTop w:val="0"/>
              <w:marBottom w:val="0"/>
              <w:divBdr>
                <w:top w:val="none" w:sz="0" w:space="0" w:color="auto"/>
                <w:left w:val="none" w:sz="0" w:space="0" w:color="auto"/>
                <w:bottom w:val="none" w:sz="0" w:space="0" w:color="auto"/>
                <w:right w:val="none" w:sz="0" w:space="0" w:color="auto"/>
              </w:divBdr>
              <w:divsChild>
                <w:div w:id="1382704165">
                  <w:marLeft w:val="0"/>
                  <w:marRight w:val="0"/>
                  <w:marTop w:val="0"/>
                  <w:marBottom w:val="0"/>
                  <w:divBdr>
                    <w:top w:val="none" w:sz="0" w:space="0" w:color="auto"/>
                    <w:left w:val="none" w:sz="0" w:space="0" w:color="auto"/>
                    <w:bottom w:val="none" w:sz="0" w:space="0" w:color="auto"/>
                    <w:right w:val="none" w:sz="0" w:space="0" w:color="auto"/>
                  </w:divBdr>
                  <w:divsChild>
                    <w:div w:id="43605651">
                      <w:marLeft w:val="0"/>
                      <w:marRight w:val="0"/>
                      <w:marTop w:val="0"/>
                      <w:marBottom w:val="0"/>
                      <w:divBdr>
                        <w:top w:val="none" w:sz="0" w:space="0" w:color="auto"/>
                        <w:left w:val="none" w:sz="0" w:space="0" w:color="auto"/>
                        <w:bottom w:val="none" w:sz="0" w:space="0" w:color="auto"/>
                        <w:right w:val="none" w:sz="0" w:space="0" w:color="auto"/>
                      </w:divBdr>
                    </w:div>
                  </w:divsChild>
                </w:div>
                <w:div w:id="802113756">
                  <w:marLeft w:val="0"/>
                  <w:marRight w:val="0"/>
                  <w:marTop w:val="0"/>
                  <w:marBottom w:val="0"/>
                  <w:divBdr>
                    <w:top w:val="none" w:sz="0" w:space="0" w:color="auto"/>
                    <w:left w:val="none" w:sz="0" w:space="0" w:color="auto"/>
                    <w:bottom w:val="none" w:sz="0" w:space="0" w:color="auto"/>
                    <w:right w:val="none" w:sz="0" w:space="0" w:color="auto"/>
                  </w:divBdr>
                  <w:divsChild>
                    <w:div w:id="1976905052">
                      <w:marLeft w:val="0"/>
                      <w:marRight w:val="0"/>
                      <w:marTop w:val="0"/>
                      <w:marBottom w:val="0"/>
                      <w:divBdr>
                        <w:top w:val="none" w:sz="0" w:space="0" w:color="auto"/>
                        <w:left w:val="none" w:sz="0" w:space="0" w:color="auto"/>
                        <w:bottom w:val="none" w:sz="0" w:space="0" w:color="auto"/>
                        <w:right w:val="none" w:sz="0" w:space="0" w:color="auto"/>
                      </w:divBdr>
                    </w:div>
                  </w:divsChild>
                </w:div>
                <w:div w:id="430593818">
                  <w:marLeft w:val="0"/>
                  <w:marRight w:val="0"/>
                  <w:marTop w:val="0"/>
                  <w:marBottom w:val="0"/>
                  <w:divBdr>
                    <w:top w:val="none" w:sz="0" w:space="0" w:color="auto"/>
                    <w:left w:val="none" w:sz="0" w:space="0" w:color="auto"/>
                    <w:bottom w:val="none" w:sz="0" w:space="0" w:color="auto"/>
                    <w:right w:val="none" w:sz="0" w:space="0" w:color="auto"/>
                  </w:divBdr>
                  <w:divsChild>
                    <w:div w:id="1261068515">
                      <w:marLeft w:val="0"/>
                      <w:marRight w:val="0"/>
                      <w:marTop w:val="0"/>
                      <w:marBottom w:val="0"/>
                      <w:divBdr>
                        <w:top w:val="none" w:sz="0" w:space="0" w:color="auto"/>
                        <w:left w:val="none" w:sz="0" w:space="0" w:color="auto"/>
                        <w:bottom w:val="none" w:sz="0" w:space="0" w:color="auto"/>
                        <w:right w:val="none" w:sz="0" w:space="0" w:color="auto"/>
                      </w:divBdr>
                    </w:div>
                  </w:divsChild>
                </w:div>
                <w:div w:id="428550899">
                  <w:marLeft w:val="0"/>
                  <w:marRight w:val="0"/>
                  <w:marTop w:val="0"/>
                  <w:marBottom w:val="0"/>
                  <w:divBdr>
                    <w:top w:val="none" w:sz="0" w:space="0" w:color="auto"/>
                    <w:left w:val="none" w:sz="0" w:space="0" w:color="auto"/>
                    <w:bottom w:val="none" w:sz="0" w:space="0" w:color="auto"/>
                    <w:right w:val="none" w:sz="0" w:space="0" w:color="auto"/>
                  </w:divBdr>
                  <w:divsChild>
                    <w:div w:id="791022957">
                      <w:marLeft w:val="0"/>
                      <w:marRight w:val="0"/>
                      <w:marTop w:val="0"/>
                      <w:marBottom w:val="0"/>
                      <w:divBdr>
                        <w:top w:val="none" w:sz="0" w:space="0" w:color="auto"/>
                        <w:left w:val="none" w:sz="0" w:space="0" w:color="auto"/>
                        <w:bottom w:val="none" w:sz="0" w:space="0" w:color="auto"/>
                        <w:right w:val="none" w:sz="0" w:space="0" w:color="auto"/>
                      </w:divBdr>
                    </w:div>
                  </w:divsChild>
                </w:div>
                <w:div w:id="635837555">
                  <w:marLeft w:val="0"/>
                  <w:marRight w:val="0"/>
                  <w:marTop w:val="0"/>
                  <w:marBottom w:val="0"/>
                  <w:divBdr>
                    <w:top w:val="none" w:sz="0" w:space="0" w:color="auto"/>
                    <w:left w:val="none" w:sz="0" w:space="0" w:color="auto"/>
                    <w:bottom w:val="none" w:sz="0" w:space="0" w:color="auto"/>
                    <w:right w:val="none" w:sz="0" w:space="0" w:color="auto"/>
                  </w:divBdr>
                  <w:divsChild>
                    <w:div w:id="819425973">
                      <w:marLeft w:val="0"/>
                      <w:marRight w:val="0"/>
                      <w:marTop w:val="0"/>
                      <w:marBottom w:val="0"/>
                      <w:divBdr>
                        <w:top w:val="none" w:sz="0" w:space="0" w:color="auto"/>
                        <w:left w:val="none" w:sz="0" w:space="0" w:color="auto"/>
                        <w:bottom w:val="none" w:sz="0" w:space="0" w:color="auto"/>
                        <w:right w:val="none" w:sz="0" w:space="0" w:color="auto"/>
                      </w:divBdr>
                    </w:div>
                  </w:divsChild>
                </w:div>
                <w:div w:id="330569238">
                  <w:marLeft w:val="0"/>
                  <w:marRight w:val="0"/>
                  <w:marTop w:val="0"/>
                  <w:marBottom w:val="0"/>
                  <w:divBdr>
                    <w:top w:val="none" w:sz="0" w:space="0" w:color="auto"/>
                    <w:left w:val="none" w:sz="0" w:space="0" w:color="auto"/>
                    <w:bottom w:val="none" w:sz="0" w:space="0" w:color="auto"/>
                    <w:right w:val="none" w:sz="0" w:space="0" w:color="auto"/>
                  </w:divBdr>
                  <w:divsChild>
                    <w:div w:id="26030057">
                      <w:marLeft w:val="0"/>
                      <w:marRight w:val="0"/>
                      <w:marTop w:val="0"/>
                      <w:marBottom w:val="0"/>
                      <w:divBdr>
                        <w:top w:val="none" w:sz="0" w:space="0" w:color="auto"/>
                        <w:left w:val="none" w:sz="0" w:space="0" w:color="auto"/>
                        <w:bottom w:val="none" w:sz="0" w:space="0" w:color="auto"/>
                        <w:right w:val="none" w:sz="0" w:space="0" w:color="auto"/>
                      </w:divBdr>
                    </w:div>
                  </w:divsChild>
                </w:div>
                <w:div w:id="1726874780">
                  <w:marLeft w:val="0"/>
                  <w:marRight w:val="0"/>
                  <w:marTop w:val="0"/>
                  <w:marBottom w:val="0"/>
                  <w:divBdr>
                    <w:top w:val="none" w:sz="0" w:space="0" w:color="auto"/>
                    <w:left w:val="none" w:sz="0" w:space="0" w:color="auto"/>
                    <w:bottom w:val="none" w:sz="0" w:space="0" w:color="auto"/>
                    <w:right w:val="none" w:sz="0" w:space="0" w:color="auto"/>
                  </w:divBdr>
                  <w:divsChild>
                    <w:div w:id="1634746452">
                      <w:marLeft w:val="0"/>
                      <w:marRight w:val="0"/>
                      <w:marTop w:val="0"/>
                      <w:marBottom w:val="0"/>
                      <w:divBdr>
                        <w:top w:val="none" w:sz="0" w:space="0" w:color="auto"/>
                        <w:left w:val="none" w:sz="0" w:space="0" w:color="auto"/>
                        <w:bottom w:val="none" w:sz="0" w:space="0" w:color="auto"/>
                        <w:right w:val="none" w:sz="0" w:space="0" w:color="auto"/>
                      </w:divBdr>
                    </w:div>
                  </w:divsChild>
                </w:div>
                <w:div w:id="42482469">
                  <w:marLeft w:val="0"/>
                  <w:marRight w:val="0"/>
                  <w:marTop w:val="0"/>
                  <w:marBottom w:val="0"/>
                  <w:divBdr>
                    <w:top w:val="none" w:sz="0" w:space="0" w:color="auto"/>
                    <w:left w:val="none" w:sz="0" w:space="0" w:color="auto"/>
                    <w:bottom w:val="none" w:sz="0" w:space="0" w:color="auto"/>
                    <w:right w:val="none" w:sz="0" w:space="0" w:color="auto"/>
                  </w:divBdr>
                  <w:divsChild>
                    <w:div w:id="1497376634">
                      <w:marLeft w:val="0"/>
                      <w:marRight w:val="0"/>
                      <w:marTop w:val="0"/>
                      <w:marBottom w:val="0"/>
                      <w:divBdr>
                        <w:top w:val="none" w:sz="0" w:space="0" w:color="auto"/>
                        <w:left w:val="none" w:sz="0" w:space="0" w:color="auto"/>
                        <w:bottom w:val="none" w:sz="0" w:space="0" w:color="auto"/>
                        <w:right w:val="none" w:sz="0" w:space="0" w:color="auto"/>
                      </w:divBdr>
                    </w:div>
                  </w:divsChild>
                </w:div>
                <w:div w:id="1299799336">
                  <w:marLeft w:val="0"/>
                  <w:marRight w:val="0"/>
                  <w:marTop w:val="0"/>
                  <w:marBottom w:val="0"/>
                  <w:divBdr>
                    <w:top w:val="none" w:sz="0" w:space="0" w:color="auto"/>
                    <w:left w:val="none" w:sz="0" w:space="0" w:color="auto"/>
                    <w:bottom w:val="none" w:sz="0" w:space="0" w:color="auto"/>
                    <w:right w:val="none" w:sz="0" w:space="0" w:color="auto"/>
                  </w:divBdr>
                  <w:divsChild>
                    <w:div w:id="50858824">
                      <w:marLeft w:val="0"/>
                      <w:marRight w:val="0"/>
                      <w:marTop w:val="0"/>
                      <w:marBottom w:val="0"/>
                      <w:divBdr>
                        <w:top w:val="none" w:sz="0" w:space="0" w:color="auto"/>
                        <w:left w:val="none" w:sz="0" w:space="0" w:color="auto"/>
                        <w:bottom w:val="none" w:sz="0" w:space="0" w:color="auto"/>
                        <w:right w:val="none" w:sz="0" w:space="0" w:color="auto"/>
                      </w:divBdr>
                    </w:div>
                  </w:divsChild>
                </w:div>
                <w:div w:id="552272422">
                  <w:marLeft w:val="0"/>
                  <w:marRight w:val="0"/>
                  <w:marTop w:val="0"/>
                  <w:marBottom w:val="0"/>
                  <w:divBdr>
                    <w:top w:val="none" w:sz="0" w:space="0" w:color="auto"/>
                    <w:left w:val="none" w:sz="0" w:space="0" w:color="auto"/>
                    <w:bottom w:val="none" w:sz="0" w:space="0" w:color="auto"/>
                    <w:right w:val="none" w:sz="0" w:space="0" w:color="auto"/>
                  </w:divBdr>
                  <w:divsChild>
                    <w:div w:id="1965454321">
                      <w:marLeft w:val="0"/>
                      <w:marRight w:val="0"/>
                      <w:marTop w:val="0"/>
                      <w:marBottom w:val="0"/>
                      <w:divBdr>
                        <w:top w:val="none" w:sz="0" w:space="0" w:color="auto"/>
                        <w:left w:val="none" w:sz="0" w:space="0" w:color="auto"/>
                        <w:bottom w:val="none" w:sz="0" w:space="0" w:color="auto"/>
                        <w:right w:val="none" w:sz="0" w:space="0" w:color="auto"/>
                      </w:divBdr>
                    </w:div>
                  </w:divsChild>
                </w:div>
                <w:div w:id="583760523">
                  <w:marLeft w:val="0"/>
                  <w:marRight w:val="0"/>
                  <w:marTop w:val="0"/>
                  <w:marBottom w:val="0"/>
                  <w:divBdr>
                    <w:top w:val="none" w:sz="0" w:space="0" w:color="auto"/>
                    <w:left w:val="none" w:sz="0" w:space="0" w:color="auto"/>
                    <w:bottom w:val="none" w:sz="0" w:space="0" w:color="auto"/>
                    <w:right w:val="none" w:sz="0" w:space="0" w:color="auto"/>
                  </w:divBdr>
                  <w:divsChild>
                    <w:div w:id="1710061060">
                      <w:marLeft w:val="0"/>
                      <w:marRight w:val="0"/>
                      <w:marTop w:val="0"/>
                      <w:marBottom w:val="0"/>
                      <w:divBdr>
                        <w:top w:val="none" w:sz="0" w:space="0" w:color="auto"/>
                        <w:left w:val="none" w:sz="0" w:space="0" w:color="auto"/>
                        <w:bottom w:val="none" w:sz="0" w:space="0" w:color="auto"/>
                        <w:right w:val="none" w:sz="0" w:space="0" w:color="auto"/>
                      </w:divBdr>
                    </w:div>
                  </w:divsChild>
                </w:div>
                <w:div w:id="1753620770">
                  <w:marLeft w:val="0"/>
                  <w:marRight w:val="0"/>
                  <w:marTop w:val="0"/>
                  <w:marBottom w:val="0"/>
                  <w:divBdr>
                    <w:top w:val="none" w:sz="0" w:space="0" w:color="auto"/>
                    <w:left w:val="none" w:sz="0" w:space="0" w:color="auto"/>
                    <w:bottom w:val="none" w:sz="0" w:space="0" w:color="auto"/>
                    <w:right w:val="none" w:sz="0" w:space="0" w:color="auto"/>
                  </w:divBdr>
                  <w:divsChild>
                    <w:div w:id="1617253625">
                      <w:marLeft w:val="0"/>
                      <w:marRight w:val="0"/>
                      <w:marTop w:val="0"/>
                      <w:marBottom w:val="0"/>
                      <w:divBdr>
                        <w:top w:val="none" w:sz="0" w:space="0" w:color="auto"/>
                        <w:left w:val="none" w:sz="0" w:space="0" w:color="auto"/>
                        <w:bottom w:val="none" w:sz="0" w:space="0" w:color="auto"/>
                        <w:right w:val="none" w:sz="0" w:space="0" w:color="auto"/>
                      </w:divBdr>
                    </w:div>
                  </w:divsChild>
                </w:div>
                <w:div w:id="1184320489">
                  <w:marLeft w:val="0"/>
                  <w:marRight w:val="0"/>
                  <w:marTop w:val="0"/>
                  <w:marBottom w:val="0"/>
                  <w:divBdr>
                    <w:top w:val="none" w:sz="0" w:space="0" w:color="auto"/>
                    <w:left w:val="none" w:sz="0" w:space="0" w:color="auto"/>
                    <w:bottom w:val="none" w:sz="0" w:space="0" w:color="auto"/>
                    <w:right w:val="none" w:sz="0" w:space="0" w:color="auto"/>
                  </w:divBdr>
                  <w:divsChild>
                    <w:div w:id="461191130">
                      <w:marLeft w:val="0"/>
                      <w:marRight w:val="0"/>
                      <w:marTop w:val="0"/>
                      <w:marBottom w:val="0"/>
                      <w:divBdr>
                        <w:top w:val="none" w:sz="0" w:space="0" w:color="auto"/>
                        <w:left w:val="none" w:sz="0" w:space="0" w:color="auto"/>
                        <w:bottom w:val="none" w:sz="0" w:space="0" w:color="auto"/>
                        <w:right w:val="none" w:sz="0" w:space="0" w:color="auto"/>
                      </w:divBdr>
                    </w:div>
                  </w:divsChild>
                </w:div>
                <w:div w:id="1046686004">
                  <w:marLeft w:val="0"/>
                  <w:marRight w:val="0"/>
                  <w:marTop w:val="0"/>
                  <w:marBottom w:val="0"/>
                  <w:divBdr>
                    <w:top w:val="none" w:sz="0" w:space="0" w:color="auto"/>
                    <w:left w:val="none" w:sz="0" w:space="0" w:color="auto"/>
                    <w:bottom w:val="none" w:sz="0" w:space="0" w:color="auto"/>
                    <w:right w:val="none" w:sz="0" w:space="0" w:color="auto"/>
                  </w:divBdr>
                  <w:divsChild>
                    <w:div w:id="1182355743">
                      <w:marLeft w:val="0"/>
                      <w:marRight w:val="0"/>
                      <w:marTop w:val="0"/>
                      <w:marBottom w:val="0"/>
                      <w:divBdr>
                        <w:top w:val="none" w:sz="0" w:space="0" w:color="auto"/>
                        <w:left w:val="none" w:sz="0" w:space="0" w:color="auto"/>
                        <w:bottom w:val="none" w:sz="0" w:space="0" w:color="auto"/>
                        <w:right w:val="none" w:sz="0" w:space="0" w:color="auto"/>
                      </w:divBdr>
                    </w:div>
                  </w:divsChild>
                </w:div>
                <w:div w:id="969748539">
                  <w:marLeft w:val="0"/>
                  <w:marRight w:val="0"/>
                  <w:marTop w:val="0"/>
                  <w:marBottom w:val="0"/>
                  <w:divBdr>
                    <w:top w:val="none" w:sz="0" w:space="0" w:color="auto"/>
                    <w:left w:val="none" w:sz="0" w:space="0" w:color="auto"/>
                    <w:bottom w:val="none" w:sz="0" w:space="0" w:color="auto"/>
                    <w:right w:val="none" w:sz="0" w:space="0" w:color="auto"/>
                  </w:divBdr>
                  <w:divsChild>
                    <w:div w:id="1034816481">
                      <w:marLeft w:val="0"/>
                      <w:marRight w:val="0"/>
                      <w:marTop w:val="0"/>
                      <w:marBottom w:val="0"/>
                      <w:divBdr>
                        <w:top w:val="none" w:sz="0" w:space="0" w:color="auto"/>
                        <w:left w:val="none" w:sz="0" w:space="0" w:color="auto"/>
                        <w:bottom w:val="none" w:sz="0" w:space="0" w:color="auto"/>
                        <w:right w:val="none" w:sz="0" w:space="0" w:color="auto"/>
                      </w:divBdr>
                    </w:div>
                  </w:divsChild>
                </w:div>
                <w:div w:id="561253022">
                  <w:marLeft w:val="0"/>
                  <w:marRight w:val="0"/>
                  <w:marTop w:val="0"/>
                  <w:marBottom w:val="0"/>
                  <w:divBdr>
                    <w:top w:val="none" w:sz="0" w:space="0" w:color="auto"/>
                    <w:left w:val="none" w:sz="0" w:space="0" w:color="auto"/>
                    <w:bottom w:val="none" w:sz="0" w:space="0" w:color="auto"/>
                    <w:right w:val="none" w:sz="0" w:space="0" w:color="auto"/>
                  </w:divBdr>
                  <w:divsChild>
                    <w:div w:id="1837962115">
                      <w:marLeft w:val="0"/>
                      <w:marRight w:val="0"/>
                      <w:marTop w:val="0"/>
                      <w:marBottom w:val="0"/>
                      <w:divBdr>
                        <w:top w:val="none" w:sz="0" w:space="0" w:color="auto"/>
                        <w:left w:val="none" w:sz="0" w:space="0" w:color="auto"/>
                        <w:bottom w:val="none" w:sz="0" w:space="0" w:color="auto"/>
                        <w:right w:val="none" w:sz="0" w:space="0" w:color="auto"/>
                      </w:divBdr>
                    </w:div>
                  </w:divsChild>
                </w:div>
                <w:div w:id="1904021686">
                  <w:marLeft w:val="0"/>
                  <w:marRight w:val="0"/>
                  <w:marTop w:val="0"/>
                  <w:marBottom w:val="0"/>
                  <w:divBdr>
                    <w:top w:val="none" w:sz="0" w:space="0" w:color="auto"/>
                    <w:left w:val="none" w:sz="0" w:space="0" w:color="auto"/>
                    <w:bottom w:val="none" w:sz="0" w:space="0" w:color="auto"/>
                    <w:right w:val="none" w:sz="0" w:space="0" w:color="auto"/>
                  </w:divBdr>
                  <w:divsChild>
                    <w:div w:id="1741632355">
                      <w:marLeft w:val="0"/>
                      <w:marRight w:val="0"/>
                      <w:marTop w:val="0"/>
                      <w:marBottom w:val="0"/>
                      <w:divBdr>
                        <w:top w:val="none" w:sz="0" w:space="0" w:color="auto"/>
                        <w:left w:val="none" w:sz="0" w:space="0" w:color="auto"/>
                        <w:bottom w:val="none" w:sz="0" w:space="0" w:color="auto"/>
                        <w:right w:val="none" w:sz="0" w:space="0" w:color="auto"/>
                      </w:divBdr>
                    </w:div>
                  </w:divsChild>
                </w:div>
                <w:div w:id="1227840557">
                  <w:marLeft w:val="0"/>
                  <w:marRight w:val="0"/>
                  <w:marTop w:val="0"/>
                  <w:marBottom w:val="0"/>
                  <w:divBdr>
                    <w:top w:val="none" w:sz="0" w:space="0" w:color="auto"/>
                    <w:left w:val="none" w:sz="0" w:space="0" w:color="auto"/>
                    <w:bottom w:val="none" w:sz="0" w:space="0" w:color="auto"/>
                    <w:right w:val="none" w:sz="0" w:space="0" w:color="auto"/>
                  </w:divBdr>
                  <w:divsChild>
                    <w:div w:id="641618501">
                      <w:marLeft w:val="0"/>
                      <w:marRight w:val="0"/>
                      <w:marTop w:val="0"/>
                      <w:marBottom w:val="0"/>
                      <w:divBdr>
                        <w:top w:val="none" w:sz="0" w:space="0" w:color="auto"/>
                        <w:left w:val="none" w:sz="0" w:space="0" w:color="auto"/>
                        <w:bottom w:val="none" w:sz="0" w:space="0" w:color="auto"/>
                        <w:right w:val="none" w:sz="0" w:space="0" w:color="auto"/>
                      </w:divBdr>
                    </w:div>
                  </w:divsChild>
                </w:div>
                <w:div w:id="1438255693">
                  <w:marLeft w:val="0"/>
                  <w:marRight w:val="0"/>
                  <w:marTop w:val="0"/>
                  <w:marBottom w:val="0"/>
                  <w:divBdr>
                    <w:top w:val="none" w:sz="0" w:space="0" w:color="auto"/>
                    <w:left w:val="none" w:sz="0" w:space="0" w:color="auto"/>
                    <w:bottom w:val="none" w:sz="0" w:space="0" w:color="auto"/>
                    <w:right w:val="none" w:sz="0" w:space="0" w:color="auto"/>
                  </w:divBdr>
                  <w:divsChild>
                    <w:div w:id="1294093243">
                      <w:marLeft w:val="0"/>
                      <w:marRight w:val="0"/>
                      <w:marTop w:val="0"/>
                      <w:marBottom w:val="0"/>
                      <w:divBdr>
                        <w:top w:val="none" w:sz="0" w:space="0" w:color="auto"/>
                        <w:left w:val="none" w:sz="0" w:space="0" w:color="auto"/>
                        <w:bottom w:val="none" w:sz="0" w:space="0" w:color="auto"/>
                        <w:right w:val="none" w:sz="0" w:space="0" w:color="auto"/>
                      </w:divBdr>
                    </w:div>
                  </w:divsChild>
                </w:div>
                <w:div w:id="1814522580">
                  <w:marLeft w:val="0"/>
                  <w:marRight w:val="0"/>
                  <w:marTop w:val="0"/>
                  <w:marBottom w:val="0"/>
                  <w:divBdr>
                    <w:top w:val="none" w:sz="0" w:space="0" w:color="auto"/>
                    <w:left w:val="none" w:sz="0" w:space="0" w:color="auto"/>
                    <w:bottom w:val="none" w:sz="0" w:space="0" w:color="auto"/>
                    <w:right w:val="none" w:sz="0" w:space="0" w:color="auto"/>
                  </w:divBdr>
                  <w:divsChild>
                    <w:div w:id="1015497061">
                      <w:marLeft w:val="0"/>
                      <w:marRight w:val="0"/>
                      <w:marTop w:val="0"/>
                      <w:marBottom w:val="0"/>
                      <w:divBdr>
                        <w:top w:val="none" w:sz="0" w:space="0" w:color="auto"/>
                        <w:left w:val="none" w:sz="0" w:space="0" w:color="auto"/>
                        <w:bottom w:val="none" w:sz="0" w:space="0" w:color="auto"/>
                        <w:right w:val="none" w:sz="0" w:space="0" w:color="auto"/>
                      </w:divBdr>
                    </w:div>
                  </w:divsChild>
                </w:div>
                <w:div w:id="64575633">
                  <w:marLeft w:val="0"/>
                  <w:marRight w:val="0"/>
                  <w:marTop w:val="0"/>
                  <w:marBottom w:val="0"/>
                  <w:divBdr>
                    <w:top w:val="none" w:sz="0" w:space="0" w:color="auto"/>
                    <w:left w:val="none" w:sz="0" w:space="0" w:color="auto"/>
                    <w:bottom w:val="none" w:sz="0" w:space="0" w:color="auto"/>
                    <w:right w:val="none" w:sz="0" w:space="0" w:color="auto"/>
                  </w:divBdr>
                  <w:divsChild>
                    <w:div w:id="1915428839">
                      <w:marLeft w:val="0"/>
                      <w:marRight w:val="0"/>
                      <w:marTop w:val="0"/>
                      <w:marBottom w:val="0"/>
                      <w:divBdr>
                        <w:top w:val="none" w:sz="0" w:space="0" w:color="auto"/>
                        <w:left w:val="none" w:sz="0" w:space="0" w:color="auto"/>
                        <w:bottom w:val="none" w:sz="0" w:space="0" w:color="auto"/>
                        <w:right w:val="none" w:sz="0" w:space="0" w:color="auto"/>
                      </w:divBdr>
                    </w:div>
                  </w:divsChild>
                </w:div>
                <w:div w:id="198710165">
                  <w:marLeft w:val="0"/>
                  <w:marRight w:val="0"/>
                  <w:marTop w:val="0"/>
                  <w:marBottom w:val="0"/>
                  <w:divBdr>
                    <w:top w:val="none" w:sz="0" w:space="0" w:color="auto"/>
                    <w:left w:val="none" w:sz="0" w:space="0" w:color="auto"/>
                    <w:bottom w:val="none" w:sz="0" w:space="0" w:color="auto"/>
                    <w:right w:val="none" w:sz="0" w:space="0" w:color="auto"/>
                  </w:divBdr>
                  <w:divsChild>
                    <w:div w:id="1152679325">
                      <w:marLeft w:val="0"/>
                      <w:marRight w:val="0"/>
                      <w:marTop w:val="0"/>
                      <w:marBottom w:val="0"/>
                      <w:divBdr>
                        <w:top w:val="none" w:sz="0" w:space="0" w:color="auto"/>
                        <w:left w:val="none" w:sz="0" w:space="0" w:color="auto"/>
                        <w:bottom w:val="none" w:sz="0" w:space="0" w:color="auto"/>
                        <w:right w:val="none" w:sz="0" w:space="0" w:color="auto"/>
                      </w:divBdr>
                    </w:div>
                  </w:divsChild>
                </w:div>
                <w:div w:id="1959332293">
                  <w:marLeft w:val="0"/>
                  <w:marRight w:val="0"/>
                  <w:marTop w:val="0"/>
                  <w:marBottom w:val="0"/>
                  <w:divBdr>
                    <w:top w:val="none" w:sz="0" w:space="0" w:color="auto"/>
                    <w:left w:val="none" w:sz="0" w:space="0" w:color="auto"/>
                    <w:bottom w:val="none" w:sz="0" w:space="0" w:color="auto"/>
                    <w:right w:val="none" w:sz="0" w:space="0" w:color="auto"/>
                  </w:divBdr>
                  <w:divsChild>
                    <w:div w:id="1479608977">
                      <w:marLeft w:val="0"/>
                      <w:marRight w:val="0"/>
                      <w:marTop w:val="0"/>
                      <w:marBottom w:val="0"/>
                      <w:divBdr>
                        <w:top w:val="none" w:sz="0" w:space="0" w:color="auto"/>
                        <w:left w:val="none" w:sz="0" w:space="0" w:color="auto"/>
                        <w:bottom w:val="none" w:sz="0" w:space="0" w:color="auto"/>
                        <w:right w:val="none" w:sz="0" w:space="0" w:color="auto"/>
                      </w:divBdr>
                    </w:div>
                  </w:divsChild>
                </w:div>
                <w:div w:id="626670128">
                  <w:marLeft w:val="0"/>
                  <w:marRight w:val="0"/>
                  <w:marTop w:val="0"/>
                  <w:marBottom w:val="0"/>
                  <w:divBdr>
                    <w:top w:val="none" w:sz="0" w:space="0" w:color="auto"/>
                    <w:left w:val="none" w:sz="0" w:space="0" w:color="auto"/>
                    <w:bottom w:val="none" w:sz="0" w:space="0" w:color="auto"/>
                    <w:right w:val="none" w:sz="0" w:space="0" w:color="auto"/>
                  </w:divBdr>
                  <w:divsChild>
                    <w:div w:id="1509365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822035">
          <w:marLeft w:val="0"/>
          <w:marRight w:val="0"/>
          <w:marTop w:val="0"/>
          <w:marBottom w:val="0"/>
          <w:divBdr>
            <w:top w:val="none" w:sz="0" w:space="0" w:color="auto"/>
            <w:left w:val="none" w:sz="0" w:space="0" w:color="auto"/>
            <w:bottom w:val="none" w:sz="0" w:space="0" w:color="auto"/>
            <w:right w:val="none" w:sz="0" w:space="0" w:color="auto"/>
          </w:divBdr>
        </w:div>
        <w:div w:id="482434918">
          <w:marLeft w:val="0"/>
          <w:marRight w:val="0"/>
          <w:marTop w:val="0"/>
          <w:marBottom w:val="0"/>
          <w:divBdr>
            <w:top w:val="none" w:sz="0" w:space="0" w:color="auto"/>
            <w:left w:val="none" w:sz="0" w:space="0" w:color="auto"/>
            <w:bottom w:val="none" w:sz="0" w:space="0" w:color="auto"/>
            <w:right w:val="none" w:sz="0" w:space="0" w:color="auto"/>
          </w:divBdr>
        </w:div>
        <w:div w:id="1918780382">
          <w:marLeft w:val="0"/>
          <w:marRight w:val="0"/>
          <w:marTop w:val="0"/>
          <w:marBottom w:val="0"/>
          <w:divBdr>
            <w:top w:val="none" w:sz="0" w:space="0" w:color="auto"/>
            <w:left w:val="none" w:sz="0" w:space="0" w:color="auto"/>
            <w:bottom w:val="none" w:sz="0" w:space="0" w:color="auto"/>
            <w:right w:val="none" w:sz="0" w:space="0" w:color="auto"/>
          </w:divBdr>
        </w:div>
        <w:div w:id="910389320">
          <w:marLeft w:val="0"/>
          <w:marRight w:val="0"/>
          <w:marTop w:val="0"/>
          <w:marBottom w:val="0"/>
          <w:divBdr>
            <w:top w:val="none" w:sz="0" w:space="0" w:color="auto"/>
            <w:left w:val="none" w:sz="0" w:space="0" w:color="auto"/>
            <w:bottom w:val="none" w:sz="0" w:space="0" w:color="auto"/>
            <w:right w:val="none" w:sz="0" w:space="0" w:color="auto"/>
          </w:divBdr>
        </w:div>
        <w:div w:id="294482792">
          <w:marLeft w:val="0"/>
          <w:marRight w:val="0"/>
          <w:marTop w:val="0"/>
          <w:marBottom w:val="0"/>
          <w:divBdr>
            <w:top w:val="none" w:sz="0" w:space="0" w:color="auto"/>
            <w:left w:val="none" w:sz="0" w:space="0" w:color="auto"/>
            <w:bottom w:val="none" w:sz="0" w:space="0" w:color="auto"/>
            <w:right w:val="none" w:sz="0" w:space="0" w:color="auto"/>
          </w:divBdr>
        </w:div>
        <w:div w:id="145366611">
          <w:marLeft w:val="0"/>
          <w:marRight w:val="0"/>
          <w:marTop w:val="0"/>
          <w:marBottom w:val="0"/>
          <w:divBdr>
            <w:top w:val="none" w:sz="0" w:space="0" w:color="auto"/>
            <w:left w:val="none" w:sz="0" w:space="0" w:color="auto"/>
            <w:bottom w:val="none" w:sz="0" w:space="0" w:color="auto"/>
            <w:right w:val="none" w:sz="0" w:space="0" w:color="auto"/>
          </w:divBdr>
        </w:div>
        <w:div w:id="1684356564">
          <w:marLeft w:val="0"/>
          <w:marRight w:val="0"/>
          <w:marTop w:val="0"/>
          <w:marBottom w:val="0"/>
          <w:divBdr>
            <w:top w:val="none" w:sz="0" w:space="0" w:color="auto"/>
            <w:left w:val="none" w:sz="0" w:space="0" w:color="auto"/>
            <w:bottom w:val="none" w:sz="0" w:space="0" w:color="auto"/>
            <w:right w:val="none" w:sz="0" w:space="0" w:color="auto"/>
          </w:divBdr>
        </w:div>
        <w:div w:id="18968394">
          <w:marLeft w:val="0"/>
          <w:marRight w:val="0"/>
          <w:marTop w:val="0"/>
          <w:marBottom w:val="0"/>
          <w:divBdr>
            <w:top w:val="none" w:sz="0" w:space="0" w:color="auto"/>
            <w:left w:val="none" w:sz="0" w:space="0" w:color="auto"/>
            <w:bottom w:val="none" w:sz="0" w:space="0" w:color="auto"/>
            <w:right w:val="none" w:sz="0" w:space="0" w:color="auto"/>
          </w:divBdr>
        </w:div>
        <w:div w:id="66150324">
          <w:marLeft w:val="0"/>
          <w:marRight w:val="0"/>
          <w:marTop w:val="0"/>
          <w:marBottom w:val="0"/>
          <w:divBdr>
            <w:top w:val="none" w:sz="0" w:space="0" w:color="auto"/>
            <w:left w:val="none" w:sz="0" w:space="0" w:color="auto"/>
            <w:bottom w:val="none" w:sz="0" w:space="0" w:color="auto"/>
            <w:right w:val="none" w:sz="0" w:space="0" w:color="auto"/>
          </w:divBdr>
        </w:div>
        <w:div w:id="690112741">
          <w:marLeft w:val="0"/>
          <w:marRight w:val="0"/>
          <w:marTop w:val="0"/>
          <w:marBottom w:val="0"/>
          <w:divBdr>
            <w:top w:val="none" w:sz="0" w:space="0" w:color="auto"/>
            <w:left w:val="none" w:sz="0" w:space="0" w:color="auto"/>
            <w:bottom w:val="none" w:sz="0" w:space="0" w:color="auto"/>
            <w:right w:val="none" w:sz="0" w:space="0" w:color="auto"/>
          </w:divBdr>
        </w:div>
        <w:div w:id="354621977">
          <w:marLeft w:val="0"/>
          <w:marRight w:val="0"/>
          <w:marTop w:val="0"/>
          <w:marBottom w:val="0"/>
          <w:divBdr>
            <w:top w:val="none" w:sz="0" w:space="0" w:color="auto"/>
            <w:left w:val="none" w:sz="0" w:space="0" w:color="auto"/>
            <w:bottom w:val="none" w:sz="0" w:space="0" w:color="auto"/>
            <w:right w:val="none" w:sz="0" w:space="0" w:color="auto"/>
          </w:divBdr>
        </w:div>
        <w:div w:id="843056462">
          <w:marLeft w:val="0"/>
          <w:marRight w:val="0"/>
          <w:marTop w:val="0"/>
          <w:marBottom w:val="0"/>
          <w:divBdr>
            <w:top w:val="none" w:sz="0" w:space="0" w:color="auto"/>
            <w:left w:val="none" w:sz="0" w:space="0" w:color="auto"/>
            <w:bottom w:val="none" w:sz="0" w:space="0" w:color="auto"/>
            <w:right w:val="none" w:sz="0" w:space="0" w:color="auto"/>
          </w:divBdr>
        </w:div>
        <w:div w:id="50271386">
          <w:marLeft w:val="0"/>
          <w:marRight w:val="0"/>
          <w:marTop w:val="0"/>
          <w:marBottom w:val="0"/>
          <w:divBdr>
            <w:top w:val="none" w:sz="0" w:space="0" w:color="auto"/>
            <w:left w:val="none" w:sz="0" w:space="0" w:color="auto"/>
            <w:bottom w:val="none" w:sz="0" w:space="0" w:color="auto"/>
            <w:right w:val="none" w:sz="0" w:space="0" w:color="auto"/>
          </w:divBdr>
        </w:div>
        <w:div w:id="1965504782">
          <w:marLeft w:val="0"/>
          <w:marRight w:val="0"/>
          <w:marTop w:val="0"/>
          <w:marBottom w:val="0"/>
          <w:divBdr>
            <w:top w:val="none" w:sz="0" w:space="0" w:color="auto"/>
            <w:left w:val="none" w:sz="0" w:space="0" w:color="auto"/>
            <w:bottom w:val="none" w:sz="0" w:space="0" w:color="auto"/>
            <w:right w:val="none" w:sz="0" w:space="0" w:color="auto"/>
          </w:divBdr>
        </w:div>
        <w:div w:id="1430082987">
          <w:marLeft w:val="0"/>
          <w:marRight w:val="0"/>
          <w:marTop w:val="0"/>
          <w:marBottom w:val="0"/>
          <w:divBdr>
            <w:top w:val="none" w:sz="0" w:space="0" w:color="auto"/>
            <w:left w:val="none" w:sz="0" w:space="0" w:color="auto"/>
            <w:bottom w:val="none" w:sz="0" w:space="0" w:color="auto"/>
            <w:right w:val="none" w:sz="0" w:space="0" w:color="auto"/>
          </w:divBdr>
        </w:div>
        <w:div w:id="426270074">
          <w:marLeft w:val="0"/>
          <w:marRight w:val="0"/>
          <w:marTop w:val="0"/>
          <w:marBottom w:val="0"/>
          <w:divBdr>
            <w:top w:val="none" w:sz="0" w:space="0" w:color="auto"/>
            <w:left w:val="none" w:sz="0" w:space="0" w:color="auto"/>
            <w:bottom w:val="none" w:sz="0" w:space="0" w:color="auto"/>
            <w:right w:val="none" w:sz="0" w:space="0" w:color="auto"/>
          </w:divBdr>
        </w:div>
        <w:div w:id="618142714">
          <w:marLeft w:val="0"/>
          <w:marRight w:val="0"/>
          <w:marTop w:val="0"/>
          <w:marBottom w:val="0"/>
          <w:divBdr>
            <w:top w:val="none" w:sz="0" w:space="0" w:color="auto"/>
            <w:left w:val="none" w:sz="0" w:space="0" w:color="auto"/>
            <w:bottom w:val="none" w:sz="0" w:space="0" w:color="auto"/>
            <w:right w:val="none" w:sz="0" w:space="0" w:color="auto"/>
          </w:divBdr>
        </w:div>
        <w:div w:id="1596478087">
          <w:marLeft w:val="0"/>
          <w:marRight w:val="0"/>
          <w:marTop w:val="0"/>
          <w:marBottom w:val="0"/>
          <w:divBdr>
            <w:top w:val="none" w:sz="0" w:space="0" w:color="auto"/>
            <w:left w:val="none" w:sz="0" w:space="0" w:color="auto"/>
            <w:bottom w:val="none" w:sz="0" w:space="0" w:color="auto"/>
            <w:right w:val="none" w:sz="0" w:space="0" w:color="auto"/>
          </w:divBdr>
        </w:div>
        <w:div w:id="311758903">
          <w:marLeft w:val="0"/>
          <w:marRight w:val="0"/>
          <w:marTop w:val="0"/>
          <w:marBottom w:val="0"/>
          <w:divBdr>
            <w:top w:val="none" w:sz="0" w:space="0" w:color="auto"/>
            <w:left w:val="none" w:sz="0" w:space="0" w:color="auto"/>
            <w:bottom w:val="none" w:sz="0" w:space="0" w:color="auto"/>
            <w:right w:val="none" w:sz="0" w:space="0" w:color="auto"/>
          </w:divBdr>
        </w:div>
        <w:div w:id="234245792">
          <w:marLeft w:val="0"/>
          <w:marRight w:val="0"/>
          <w:marTop w:val="0"/>
          <w:marBottom w:val="0"/>
          <w:divBdr>
            <w:top w:val="none" w:sz="0" w:space="0" w:color="auto"/>
            <w:left w:val="none" w:sz="0" w:space="0" w:color="auto"/>
            <w:bottom w:val="none" w:sz="0" w:space="0" w:color="auto"/>
            <w:right w:val="none" w:sz="0" w:space="0" w:color="auto"/>
          </w:divBdr>
        </w:div>
        <w:div w:id="1602647467">
          <w:marLeft w:val="0"/>
          <w:marRight w:val="0"/>
          <w:marTop w:val="0"/>
          <w:marBottom w:val="0"/>
          <w:divBdr>
            <w:top w:val="none" w:sz="0" w:space="0" w:color="auto"/>
            <w:left w:val="none" w:sz="0" w:space="0" w:color="auto"/>
            <w:bottom w:val="none" w:sz="0" w:space="0" w:color="auto"/>
            <w:right w:val="none" w:sz="0" w:space="0" w:color="auto"/>
          </w:divBdr>
        </w:div>
        <w:div w:id="1167328838">
          <w:marLeft w:val="0"/>
          <w:marRight w:val="0"/>
          <w:marTop w:val="0"/>
          <w:marBottom w:val="0"/>
          <w:divBdr>
            <w:top w:val="none" w:sz="0" w:space="0" w:color="auto"/>
            <w:left w:val="none" w:sz="0" w:space="0" w:color="auto"/>
            <w:bottom w:val="none" w:sz="0" w:space="0" w:color="auto"/>
            <w:right w:val="none" w:sz="0" w:space="0" w:color="auto"/>
          </w:divBdr>
        </w:div>
        <w:div w:id="645936200">
          <w:marLeft w:val="0"/>
          <w:marRight w:val="0"/>
          <w:marTop w:val="0"/>
          <w:marBottom w:val="0"/>
          <w:divBdr>
            <w:top w:val="none" w:sz="0" w:space="0" w:color="auto"/>
            <w:left w:val="none" w:sz="0" w:space="0" w:color="auto"/>
            <w:bottom w:val="none" w:sz="0" w:space="0" w:color="auto"/>
            <w:right w:val="none" w:sz="0" w:space="0" w:color="auto"/>
          </w:divBdr>
        </w:div>
        <w:div w:id="1175997012">
          <w:marLeft w:val="0"/>
          <w:marRight w:val="0"/>
          <w:marTop w:val="0"/>
          <w:marBottom w:val="0"/>
          <w:divBdr>
            <w:top w:val="none" w:sz="0" w:space="0" w:color="auto"/>
            <w:left w:val="none" w:sz="0" w:space="0" w:color="auto"/>
            <w:bottom w:val="none" w:sz="0" w:space="0" w:color="auto"/>
            <w:right w:val="none" w:sz="0" w:space="0" w:color="auto"/>
          </w:divBdr>
        </w:div>
        <w:div w:id="348483609">
          <w:marLeft w:val="0"/>
          <w:marRight w:val="0"/>
          <w:marTop w:val="0"/>
          <w:marBottom w:val="0"/>
          <w:divBdr>
            <w:top w:val="none" w:sz="0" w:space="0" w:color="auto"/>
            <w:left w:val="none" w:sz="0" w:space="0" w:color="auto"/>
            <w:bottom w:val="none" w:sz="0" w:space="0" w:color="auto"/>
            <w:right w:val="none" w:sz="0" w:space="0" w:color="auto"/>
          </w:divBdr>
        </w:div>
        <w:div w:id="726493011">
          <w:marLeft w:val="0"/>
          <w:marRight w:val="0"/>
          <w:marTop w:val="0"/>
          <w:marBottom w:val="0"/>
          <w:divBdr>
            <w:top w:val="none" w:sz="0" w:space="0" w:color="auto"/>
            <w:left w:val="none" w:sz="0" w:space="0" w:color="auto"/>
            <w:bottom w:val="none" w:sz="0" w:space="0" w:color="auto"/>
            <w:right w:val="none" w:sz="0" w:space="0" w:color="auto"/>
          </w:divBdr>
        </w:div>
        <w:div w:id="301542750">
          <w:marLeft w:val="0"/>
          <w:marRight w:val="0"/>
          <w:marTop w:val="0"/>
          <w:marBottom w:val="0"/>
          <w:divBdr>
            <w:top w:val="none" w:sz="0" w:space="0" w:color="auto"/>
            <w:left w:val="none" w:sz="0" w:space="0" w:color="auto"/>
            <w:bottom w:val="none" w:sz="0" w:space="0" w:color="auto"/>
            <w:right w:val="none" w:sz="0" w:space="0" w:color="auto"/>
          </w:divBdr>
        </w:div>
        <w:div w:id="298993716">
          <w:marLeft w:val="0"/>
          <w:marRight w:val="0"/>
          <w:marTop w:val="0"/>
          <w:marBottom w:val="0"/>
          <w:divBdr>
            <w:top w:val="none" w:sz="0" w:space="0" w:color="auto"/>
            <w:left w:val="none" w:sz="0" w:space="0" w:color="auto"/>
            <w:bottom w:val="none" w:sz="0" w:space="0" w:color="auto"/>
            <w:right w:val="none" w:sz="0" w:space="0" w:color="auto"/>
          </w:divBdr>
        </w:div>
        <w:div w:id="373695066">
          <w:marLeft w:val="0"/>
          <w:marRight w:val="0"/>
          <w:marTop w:val="0"/>
          <w:marBottom w:val="0"/>
          <w:divBdr>
            <w:top w:val="none" w:sz="0" w:space="0" w:color="auto"/>
            <w:left w:val="none" w:sz="0" w:space="0" w:color="auto"/>
            <w:bottom w:val="none" w:sz="0" w:space="0" w:color="auto"/>
            <w:right w:val="none" w:sz="0" w:space="0" w:color="auto"/>
          </w:divBdr>
        </w:div>
        <w:div w:id="1686784403">
          <w:marLeft w:val="0"/>
          <w:marRight w:val="0"/>
          <w:marTop w:val="0"/>
          <w:marBottom w:val="0"/>
          <w:divBdr>
            <w:top w:val="none" w:sz="0" w:space="0" w:color="auto"/>
            <w:left w:val="none" w:sz="0" w:space="0" w:color="auto"/>
            <w:bottom w:val="none" w:sz="0" w:space="0" w:color="auto"/>
            <w:right w:val="none" w:sz="0" w:space="0" w:color="auto"/>
          </w:divBdr>
        </w:div>
        <w:div w:id="713895605">
          <w:marLeft w:val="0"/>
          <w:marRight w:val="0"/>
          <w:marTop w:val="0"/>
          <w:marBottom w:val="0"/>
          <w:divBdr>
            <w:top w:val="none" w:sz="0" w:space="0" w:color="auto"/>
            <w:left w:val="none" w:sz="0" w:space="0" w:color="auto"/>
            <w:bottom w:val="none" w:sz="0" w:space="0" w:color="auto"/>
            <w:right w:val="none" w:sz="0" w:space="0" w:color="auto"/>
          </w:divBdr>
        </w:div>
        <w:div w:id="2114201271">
          <w:marLeft w:val="0"/>
          <w:marRight w:val="0"/>
          <w:marTop w:val="0"/>
          <w:marBottom w:val="0"/>
          <w:divBdr>
            <w:top w:val="none" w:sz="0" w:space="0" w:color="auto"/>
            <w:left w:val="none" w:sz="0" w:space="0" w:color="auto"/>
            <w:bottom w:val="none" w:sz="0" w:space="0" w:color="auto"/>
            <w:right w:val="none" w:sz="0" w:space="0" w:color="auto"/>
          </w:divBdr>
        </w:div>
        <w:div w:id="1230726031">
          <w:marLeft w:val="0"/>
          <w:marRight w:val="0"/>
          <w:marTop w:val="0"/>
          <w:marBottom w:val="0"/>
          <w:divBdr>
            <w:top w:val="none" w:sz="0" w:space="0" w:color="auto"/>
            <w:left w:val="none" w:sz="0" w:space="0" w:color="auto"/>
            <w:bottom w:val="none" w:sz="0" w:space="0" w:color="auto"/>
            <w:right w:val="none" w:sz="0" w:space="0" w:color="auto"/>
          </w:divBdr>
        </w:div>
        <w:div w:id="51732865">
          <w:marLeft w:val="0"/>
          <w:marRight w:val="0"/>
          <w:marTop w:val="0"/>
          <w:marBottom w:val="0"/>
          <w:divBdr>
            <w:top w:val="none" w:sz="0" w:space="0" w:color="auto"/>
            <w:left w:val="none" w:sz="0" w:space="0" w:color="auto"/>
            <w:bottom w:val="none" w:sz="0" w:space="0" w:color="auto"/>
            <w:right w:val="none" w:sz="0" w:space="0" w:color="auto"/>
          </w:divBdr>
        </w:div>
        <w:div w:id="824664952">
          <w:marLeft w:val="0"/>
          <w:marRight w:val="0"/>
          <w:marTop w:val="0"/>
          <w:marBottom w:val="0"/>
          <w:divBdr>
            <w:top w:val="none" w:sz="0" w:space="0" w:color="auto"/>
            <w:left w:val="none" w:sz="0" w:space="0" w:color="auto"/>
            <w:bottom w:val="none" w:sz="0" w:space="0" w:color="auto"/>
            <w:right w:val="none" w:sz="0" w:space="0" w:color="auto"/>
          </w:divBdr>
        </w:div>
        <w:div w:id="172258012">
          <w:marLeft w:val="0"/>
          <w:marRight w:val="0"/>
          <w:marTop w:val="0"/>
          <w:marBottom w:val="0"/>
          <w:divBdr>
            <w:top w:val="none" w:sz="0" w:space="0" w:color="auto"/>
            <w:left w:val="none" w:sz="0" w:space="0" w:color="auto"/>
            <w:bottom w:val="none" w:sz="0" w:space="0" w:color="auto"/>
            <w:right w:val="none" w:sz="0" w:space="0" w:color="auto"/>
          </w:divBdr>
        </w:div>
        <w:div w:id="428045874">
          <w:marLeft w:val="0"/>
          <w:marRight w:val="0"/>
          <w:marTop w:val="0"/>
          <w:marBottom w:val="0"/>
          <w:divBdr>
            <w:top w:val="none" w:sz="0" w:space="0" w:color="auto"/>
            <w:left w:val="none" w:sz="0" w:space="0" w:color="auto"/>
            <w:bottom w:val="none" w:sz="0" w:space="0" w:color="auto"/>
            <w:right w:val="none" w:sz="0" w:space="0" w:color="auto"/>
          </w:divBdr>
        </w:div>
        <w:div w:id="1982037171">
          <w:marLeft w:val="0"/>
          <w:marRight w:val="0"/>
          <w:marTop w:val="0"/>
          <w:marBottom w:val="0"/>
          <w:divBdr>
            <w:top w:val="none" w:sz="0" w:space="0" w:color="auto"/>
            <w:left w:val="none" w:sz="0" w:space="0" w:color="auto"/>
            <w:bottom w:val="none" w:sz="0" w:space="0" w:color="auto"/>
            <w:right w:val="none" w:sz="0" w:space="0" w:color="auto"/>
          </w:divBdr>
        </w:div>
        <w:div w:id="229968503">
          <w:marLeft w:val="0"/>
          <w:marRight w:val="0"/>
          <w:marTop w:val="0"/>
          <w:marBottom w:val="0"/>
          <w:divBdr>
            <w:top w:val="none" w:sz="0" w:space="0" w:color="auto"/>
            <w:left w:val="none" w:sz="0" w:space="0" w:color="auto"/>
            <w:bottom w:val="none" w:sz="0" w:space="0" w:color="auto"/>
            <w:right w:val="none" w:sz="0" w:space="0" w:color="auto"/>
          </w:divBdr>
        </w:div>
        <w:div w:id="2111272700">
          <w:marLeft w:val="0"/>
          <w:marRight w:val="0"/>
          <w:marTop w:val="0"/>
          <w:marBottom w:val="0"/>
          <w:divBdr>
            <w:top w:val="none" w:sz="0" w:space="0" w:color="auto"/>
            <w:left w:val="none" w:sz="0" w:space="0" w:color="auto"/>
            <w:bottom w:val="none" w:sz="0" w:space="0" w:color="auto"/>
            <w:right w:val="none" w:sz="0" w:space="0" w:color="auto"/>
          </w:divBdr>
        </w:div>
        <w:div w:id="1161193855">
          <w:marLeft w:val="0"/>
          <w:marRight w:val="0"/>
          <w:marTop w:val="0"/>
          <w:marBottom w:val="0"/>
          <w:divBdr>
            <w:top w:val="none" w:sz="0" w:space="0" w:color="auto"/>
            <w:left w:val="none" w:sz="0" w:space="0" w:color="auto"/>
            <w:bottom w:val="none" w:sz="0" w:space="0" w:color="auto"/>
            <w:right w:val="none" w:sz="0" w:space="0" w:color="auto"/>
          </w:divBdr>
        </w:div>
        <w:div w:id="1109155366">
          <w:marLeft w:val="0"/>
          <w:marRight w:val="0"/>
          <w:marTop w:val="0"/>
          <w:marBottom w:val="0"/>
          <w:divBdr>
            <w:top w:val="none" w:sz="0" w:space="0" w:color="auto"/>
            <w:left w:val="none" w:sz="0" w:space="0" w:color="auto"/>
            <w:bottom w:val="none" w:sz="0" w:space="0" w:color="auto"/>
            <w:right w:val="none" w:sz="0" w:space="0" w:color="auto"/>
          </w:divBdr>
        </w:div>
        <w:div w:id="1994527536">
          <w:marLeft w:val="0"/>
          <w:marRight w:val="0"/>
          <w:marTop w:val="0"/>
          <w:marBottom w:val="0"/>
          <w:divBdr>
            <w:top w:val="none" w:sz="0" w:space="0" w:color="auto"/>
            <w:left w:val="none" w:sz="0" w:space="0" w:color="auto"/>
            <w:bottom w:val="none" w:sz="0" w:space="0" w:color="auto"/>
            <w:right w:val="none" w:sz="0" w:space="0" w:color="auto"/>
          </w:divBdr>
        </w:div>
        <w:div w:id="886792962">
          <w:marLeft w:val="0"/>
          <w:marRight w:val="0"/>
          <w:marTop w:val="0"/>
          <w:marBottom w:val="0"/>
          <w:divBdr>
            <w:top w:val="none" w:sz="0" w:space="0" w:color="auto"/>
            <w:left w:val="none" w:sz="0" w:space="0" w:color="auto"/>
            <w:bottom w:val="none" w:sz="0" w:space="0" w:color="auto"/>
            <w:right w:val="none" w:sz="0" w:space="0" w:color="auto"/>
          </w:divBdr>
        </w:div>
        <w:div w:id="1549339098">
          <w:marLeft w:val="0"/>
          <w:marRight w:val="0"/>
          <w:marTop w:val="0"/>
          <w:marBottom w:val="0"/>
          <w:divBdr>
            <w:top w:val="none" w:sz="0" w:space="0" w:color="auto"/>
            <w:left w:val="none" w:sz="0" w:space="0" w:color="auto"/>
            <w:bottom w:val="none" w:sz="0" w:space="0" w:color="auto"/>
            <w:right w:val="none" w:sz="0" w:space="0" w:color="auto"/>
          </w:divBdr>
        </w:div>
        <w:div w:id="1809274228">
          <w:marLeft w:val="0"/>
          <w:marRight w:val="0"/>
          <w:marTop w:val="0"/>
          <w:marBottom w:val="0"/>
          <w:divBdr>
            <w:top w:val="none" w:sz="0" w:space="0" w:color="auto"/>
            <w:left w:val="none" w:sz="0" w:space="0" w:color="auto"/>
            <w:bottom w:val="none" w:sz="0" w:space="0" w:color="auto"/>
            <w:right w:val="none" w:sz="0" w:space="0" w:color="auto"/>
          </w:divBdr>
        </w:div>
        <w:div w:id="1436827823">
          <w:marLeft w:val="0"/>
          <w:marRight w:val="0"/>
          <w:marTop w:val="0"/>
          <w:marBottom w:val="0"/>
          <w:divBdr>
            <w:top w:val="none" w:sz="0" w:space="0" w:color="auto"/>
            <w:left w:val="none" w:sz="0" w:space="0" w:color="auto"/>
            <w:bottom w:val="none" w:sz="0" w:space="0" w:color="auto"/>
            <w:right w:val="none" w:sz="0" w:space="0" w:color="auto"/>
          </w:divBdr>
        </w:div>
        <w:div w:id="416557883">
          <w:marLeft w:val="0"/>
          <w:marRight w:val="0"/>
          <w:marTop w:val="0"/>
          <w:marBottom w:val="0"/>
          <w:divBdr>
            <w:top w:val="none" w:sz="0" w:space="0" w:color="auto"/>
            <w:left w:val="none" w:sz="0" w:space="0" w:color="auto"/>
            <w:bottom w:val="none" w:sz="0" w:space="0" w:color="auto"/>
            <w:right w:val="none" w:sz="0" w:space="0" w:color="auto"/>
          </w:divBdr>
        </w:div>
        <w:div w:id="183717775">
          <w:marLeft w:val="0"/>
          <w:marRight w:val="0"/>
          <w:marTop w:val="0"/>
          <w:marBottom w:val="0"/>
          <w:divBdr>
            <w:top w:val="none" w:sz="0" w:space="0" w:color="auto"/>
            <w:left w:val="none" w:sz="0" w:space="0" w:color="auto"/>
            <w:bottom w:val="none" w:sz="0" w:space="0" w:color="auto"/>
            <w:right w:val="none" w:sz="0" w:space="0" w:color="auto"/>
          </w:divBdr>
        </w:div>
        <w:div w:id="1259489135">
          <w:marLeft w:val="0"/>
          <w:marRight w:val="0"/>
          <w:marTop w:val="0"/>
          <w:marBottom w:val="0"/>
          <w:divBdr>
            <w:top w:val="none" w:sz="0" w:space="0" w:color="auto"/>
            <w:left w:val="none" w:sz="0" w:space="0" w:color="auto"/>
            <w:bottom w:val="none" w:sz="0" w:space="0" w:color="auto"/>
            <w:right w:val="none" w:sz="0" w:space="0" w:color="auto"/>
          </w:divBdr>
        </w:div>
        <w:div w:id="733086320">
          <w:marLeft w:val="0"/>
          <w:marRight w:val="0"/>
          <w:marTop w:val="0"/>
          <w:marBottom w:val="0"/>
          <w:divBdr>
            <w:top w:val="none" w:sz="0" w:space="0" w:color="auto"/>
            <w:left w:val="none" w:sz="0" w:space="0" w:color="auto"/>
            <w:bottom w:val="none" w:sz="0" w:space="0" w:color="auto"/>
            <w:right w:val="none" w:sz="0" w:space="0" w:color="auto"/>
          </w:divBdr>
          <w:divsChild>
            <w:div w:id="28192158">
              <w:marLeft w:val="0"/>
              <w:marRight w:val="0"/>
              <w:marTop w:val="0"/>
              <w:marBottom w:val="0"/>
              <w:divBdr>
                <w:top w:val="none" w:sz="0" w:space="0" w:color="auto"/>
                <w:left w:val="none" w:sz="0" w:space="0" w:color="auto"/>
                <w:bottom w:val="none" w:sz="0" w:space="0" w:color="auto"/>
                <w:right w:val="none" w:sz="0" w:space="0" w:color="auto"/>
              </w:divBdr>
            </w:div>
            <w:div w:id="511724545">
              <w:marLeft w:val="0"/>
              <w:marRight w:val="0"/>
              <w:marTop w:val="0"/>
              <w:marBottom w:val="0"/>
              <w:divBdr>
                <w:top w:val="none" w:sz="0" w:space="0" w:color="auto"/>
                <w:left w:val="none" w:sz="0" w:space="0" w:color="auto"/>
                <w:bottom w:val="none" w:sz="0" w:space="0" w:color="auto"/>
                <w:right w:val="none" w:sz="0" w:space="0" w:color="auto"/>
              </w:divBdr>
            </w:div>
            <w:div w:id="1437870000">
              <w:marLeft w:val="0"/>
              <w:marRight w:val="0"/>
              <w:marTop w:val="0"/>
              <w:marBottom w:val="0"/>
              <w:divBdr>
                <w:top w:val="none" w:sz="0" w:space="0" w:color="auto"/>
                <w:left w:val="none" w:sz="0" w:space="0" w:color="auto"/>
                <w:bottom w:val="none" w:sz="0" w:space="0" w:color="auto"/>
                <w:right w:val="none" w:sz="0" w:space="0" w:color="auto"/>
              </w:divBdr>
            </w:div>
            <w:div w:id="374744596">
              <w:marLeft w:val="0"/>
              <w:marRight w:val="0"/>
              <w:marTop w:val="0"/>
              <w:marBottom w:val="0"/>
              <w:divBdr>
                <w:top w:val="none" w:sz="0" w:space="0" w:color="auto"/>
                <w:left w:val="none" w:sz="0" w:space="0" w:color="auto"/>
                <w:bottom w:val="none" w:sz="0" w:space="0" w:color="auto"/>
                <w:right w:val="none" w:sz="0" w:space="0" w:color="auto"/>
              </w:divBdr>
            </w:div>
            <w:div w:id="1282571564">
              <w:marLeft w:val="0"/>
              <w:marRight w:val="0"/>
              <w:marTop w:val="0"/>
              <w:marBottom w:val="0"/>
              <w:divBdr>
                <w:top w:val="none" w:sz="0" w:space="0" w:color="auto"/>
                <w:left w:val="none" w:sz="0" w:space="0" w:color="auto"/>
                <w:bottom w:val="none" w:sz="0" w:space="0" w:color="auto"/>
                <w:right w:val="none" w:sz="0" w:space="0" w:color="auto"/>
              </w:divBdr>
            </w:div>
          </w:divsChild>
        </w:div>
        <w:div w:id="818032239">
          <w:marLeft w:val="0"/>
          <w:marRight w:val="0"/>
          <w:marTop w:val="0"/>
          <w:marBottom w:val="0"/>
          <w:divBdr>
            <w:top w:val="none" w:sz="0" w:space="0" w:color="auto"/>
            <w:left w:val="none" w:sz="0" w:space="0" w:color="auto"/>
            <w:bottom w:val="none" w:sz="0" w:space="0" w:color="auto"/>
            <w:right w:val="none" w:sz="0" w:space="0" w:color="auto"/>
          </w:divBdr>
          <w:divsChild>
            <w:div w:id="264849142">
              <w:marLeft w:val="0"/>
              <w:marRight w:val="0"/>
              <w:marTop w:val="0"/>
              <w:marBottom w:val="0"/>
              <w:divBdr>
                <w:top w:val="none" w:sz="0" w:space="0" w:color="auto"/>
                <w:left w:val="none" w:sz="0" w:space="0" w:color="auto"/>
                <w:bottom w:val="none" w:sz="0" w:space="0" w:color="auto"/>
                <w:right w:val="none" w:sz="0" w:space="0" w:color="auto"/>
              </w:divBdr>
            </w:div>
            <w:div w:id="1502047023">
              <w:marLeft w:val="0"/>
              <w:marRight w:val="0"/>
              <w:marTop w:val="0"/>
              <w:marBottom w:val="0"/>
              <w:divBdr>
                <w:top w:val="none" w:sz="0" w:space="0" w:color="auto"/>
                <w:left w:val="none" w:sz="0" w:space="0" w:color="auto"/>
                <w:bottom w:val="none" w:sz="0" w:space="0" w:color="auto"/>
                <w:right w:val="none" w:sz="0" w:space="0" w:color="auto"/>
              </w:divBdr>
            </w:div>
            <w:div w:id="94980937">
              <w:marLeft w:val="0"/>
              <w:marRight w:val="0"/>
              <w:marTop w:val="0"/>
              <w:marBottom w:val="0"/>
              <w:divBdr>
                <w:top w:val="none" w:sz="0" w:space="0" w:color="auto"/>
                <w:left w:val="none" w:sz="0" w:space="0" w:color="auto"/>
                <w:bottom w:val="none" w:sz="0" w:space="0" w:color="auto"/>
                <w:right w:val="none" w:sz="0" w:space="0" w:color="auto"/>
              </w:divBdr>
            </w:div>
            <w:div w:id="1166823678">
              <w:marLeft w:val="0"/>
              <w:marRight w:val="0"/>
              <w:marTop w:val="0"/>
              <w:marBottom w:val="0"/>
              <w:divBdr>
                <w:top w:val="none" w:sz="0" w:space="0" w:color="auto"/>
                <w:left w:val="none" w:sz="0" w:space="0" w:color="auto"/>
                <w:bottom w:val="none" w:sz="0" w:space="0" w:color="auto"/>
                <w:right w:val="none" w:sz="0" w:space="0" w:color="auto"/>
              </w:divBdr>
            </w:div>
          </w:divsChild>
        </w:div>
        <w:div w:id="1803421285">
          <w:marLeft w:val="0"/>
          <w:marRight w:val="0"/>
          <w:marTop w:val="0"/>
          <w:marBottom w:val="0"/>
          <w:divBdr>
            <w:top w:val="none" w:sz="0" w:space="0" w:color="auto"/>
            <w:left w:val="none" w:sz="0" w:space="0" w:color="auto"/>
            <w:bottom w:val="none" w:sz="0" w:space="0" w:color="auto"/>
            <w:right w:val="none" w:sz="0" w:space="0" w:color="auto"/>
          </w:divBdr>
        </w:div>
        <w:div w:id="1570191565">
          <w:marLeft w:val="0"/>
          <w:marRight w:val="0"/>
          <w:marTop w:val="0"/>
          <w:marBottom w:val="0"/>
          <w:divBdr>
            <w:top w:val="none" w:sz="0" w:space="0" w:color="auto"/>
            <w:left w:val="none" w:sz="0" w:space="0" w:color="auto"/>
            <w:bottom w:val="none" w:sz="0" w:space="0" w:color="auto"/>
            <w:right w:val="none" w:sz="0" w:space="0" w:color="auto"/>
          </w:divBdr>
        </w:div>
        <w:div w:id="768235434">
          <w:marLeft w:val="0"/>
          <w:marRight w:val="0"/>
          <w:marTop w:val="0"/>
          <w:marBottom w:val="0"/>
          <w:divBdr>
            <w:top w:val="none" w:sz="0" w:space="0" w:color="auto"/>
            <w:left w:val="none" w:sz="0" w:space="0" w:color="auto"/>
            <w:bottom w:val="none" w:sz="0" w:space="0" w:color="auto"/>
            <w:right w:val="none" w:sz="0" w:space="0" w:color="auto"/>
          </w:divBdr>
        </w:div>
        <w:div w:id="1075861407">
          <w:marLeft w:val="0"/>
          <w:marRight w:val="0"/>
          <w:marTop w:val="0"/>
          <w:marBottom w:val="0"/>
          <w:divBdr>
            <w:top w:val="none" w:sz="0" w:space="0" w:color="auto"/>
            <w:left w:val="none" w:sz="0" w:space="0" w:color="auto"/>
            <w:bottom w:val="none" w:sz="0" w:space="0" w:color="auto"/>
            <w:right w:val="none" w:sz="0" w:space="0" w:color="auto"/>
          </w:divBdr>
        </w:div>
        <w:div w:id="118498413">
          <w:marLeft w:val="0"/>
          <w:marRight w:val="0"/>
          <w:marTop w:val="0"/>
          <w:marBottom w:val="0"/>
          <w:divBdr>
            <w:top w:val="none" w:sz="0" w:space="0" w:color="auto"/>
            <w:left w:val="none" w:sz="0" w:space="0" w:color="auto"/>
            <w:bottom w:val="none" w:sz="0" w:space="0" w:color="auto"/>
            <w:right w:val="none" w:sz="0" w:space="0" w:color="auto"/>
          </w:divBdr>
        </w:div>
        <w:div w:id="1812627057">
          <w:marLeft w:val="0"/>
          <w:marRight w:val="0"/>
          <w:marTop w:val="0"/>
          <w:marBottom w:val="0"/>
          <w:divBdr>
            <w:top w:val="none" w:sz="0" w:space="0" w:color="auto"/>
            <w:left w:val="none" w:sz="0" w:space="0" w:color="auto"/>
            <w:bottom w:val="none" w:sz="0" w:space="0" w:color="auto"/>
            <w:right w:val="none" w:sz="0" w:space="0" w:color="auto"/>
          </w:divBdr>
        </w:div>
        <w:div w:id="1404720929">
          <w:marLeft w:val="0"/>
          <w:marRight w:val="0"/>
          <w:marTop w:val="0"/>
          <w:marBottom w:val="0"/>
          <w:divBdr>
            <w:top w:val="none" w:sz="0" w:space="0" w:color="auto"/>
            <w:left w:val="none" w:sz="0" w:space="0" w:color="auto"/>
            <w:bottom w:val="none" w:sz="0" w:space="0" w:color="auto"/>
            <w:right w:val="none" w:sz="0" w:space="0" w:color="auto"/>
          </w:divBdr>
        </w:div>
        <w:div w:id="982000988">
          <w:marLeft w:val="0"/>
          <w:marRight w:val="0"/>
          <w:marTop w:val="0"/>
          <w:marBottom w:val="0"/>
          <w:divBdr>
            <w:top w:val="none" w:sz="0" w:space="0" w:color="auto"/>
            <w:left w:val="none" w:sz="0" w:space="0" w:color="auto"/>
            <w:bottom w:val="none" w:sz="0" w:space="0" w:color="auto"/>
            <w:right w:val="none" w:sz="0" w:space="0" w:color="auto"/>
          </w:divBdr>
        </w:div>
        <w:div w:id="1334576898">
          <w:marLeft w:val="0"/>
          <w:marRight w:val="0"/>
          <w:marTop w:val="0"/>
          <w:marBottom w:val="0"/>
          <w:divBdr>
            <w:top w:val="none" w:sz="0" w:space="0" w:color="auto"/>
            <w:left w:val="none" w:sz="0" w:space="0" w:color="auto"/>
            <w:bottom w:val="none" w:sz="0" w:space="0" w:color="auto"/>
            <w:right w:val="none" w:sz="0" w:space="0" w:color="auto"/>
          </w:divBdr>
        </w:div>
        <w:div w:id="1944221299">
          <w:marLeft w:val="0"/>
          <w:marRight w:val="0"/>
          <w:marTop w:val="0"/>
          <w:marBottom w:val="0"/>
          <w:divBdr>
            <w:top w:val="none" w:sz="0" w:space="0" w:color="auto"/>
            <w:left w:val="none" w:sz="0" w:space="0" w:color="auto"/>
            <w:bottom w:val="none" w:sz="0" w:space="0" w:color="auto"/>
            <w:right w:val="none" w:sz="0" w:space="0" w:color="auto"/>
          </w:divBdr>
        </w:div>
        <w:div w:id="1103964144">
          <w:marLeft w:val="0"/>
          <w:marRight w:val="0"/>
          <w:marTop w:val="0"/>
          <w:marBottom w:val="0"/>
          <w:divBdr>
            <w:top w:val="none" w:sz="0" w:space="0" w:color="auto"/>
            <w:left w:val="none" w:sz="0" w:space="0" w:color="auto"/>
            <w:bottom w:val="none" w:sz="0" w:space="0" w:color="auto"/>
            <w:right w:val="none" w:sz="0" w:space="0" w:color="auto"/>
          </w:divBdr>
        </w:div>
        <w:div w:id="602417863">
          <w:marLeft w:val="0"/>
          <w:marRight w:val="0"/>
          <w:marTop w:val="0"/>
          <w:marBottom w:val="0"/>
          <w:divBdr>
            <w:top w:val="none" w:sz="0" w:space="0" w:color="auto"/>
            <w:left w:val="none" w:sz="0" w:space="0" w:color="auto"/>
            <w:bottom w:val="none" w:sz="0" w:space="0" w:color="auto"/>
            <w:right w:val="none" w:sz="0" w:space="0" w:color="auto"/>
          </w:divBdr>
        </w:div>
        <w:div w:id="889268409">
          <w:marLeft w:val="0"/>
          <w:marRight w:val="0"/>
          <w:marTop w:val="0"/>
          <w:marBottom w:val="0"/>
          <w:divBdr>
            <w:top w:val="none" w:sz="0" w:space="0" w:color="auto"/>
            <w:left w:val="none" w:sz="0" w:space="0" w:color="auto"/>
            <w:bottom w:val="none" w:sz="0" w:space="0" w:color="auto"/>
            <w:right w:val="none" w:sz="0" w:space="0" w:color="auto"/>
          </w:divBdr>
        </w:div>
        <w:div w:id="1578126114">
          <w:marLeft w:val="0"/>
          <w:marRight w:val="0"/>
          <w:marTop w:val="0"/>
          <w:marBottom w:val="0"/>
          <w:divBdr>
            <w:top w:val="none" w:sz="0" w:space="0" w:color="auto"/>
            <w:left w:val="none" w:sz="0" w:space="0" w:color="auto"/>
            <w:bottom w:val="none" w:sz="0" w:space="0" w:color="auto"/>
            <w:right w:val="none" w:sz="0" w:space="0" w:color="auto"/>
          </w:divBdr>
        </w:div>
        <w:div w:id="58990453">
          <w:marLeft w:val="0"/>
          <w:marRight w:val="0"/>
          <w:marTop w:val="0"/>
          <w:marBottom w:val="0"/>
          <w:divBdr>
            <w:top w:val="none" w:sz="0" w:space="0" w:color="auto"/>
            <w:left w:val="none" w:sz="0" w:space="0" w:color="auto"/>
            <w:bottom w:val="none" w:sz="0" w:space="0" w:color="auto"/>
            <w:right w:val="none" w:sz="0" w:space="0" w:color="auto"/>
          </w:divBdr>
        </w:div>
        <w:div w:id="1699507232">
          <w:marLeft w:val="0"/>
          <w:marRight w:val="0"/>
          <w:marTop w:val="0"/>
          <w:marBottom w:val="0"/>
          <w:divBdr>
            <w:top w:val="none" w:sz="0" w:space="0" w:color="auto"/>
            <w:left w:val="none" w:sz="0" w:space="0" w:color="auto"/>
            <w:bottom w:val="none" w:sz="0" w:space="0" w:color="auto"/>
            <w:right w:val="none" w:sz="0" w:space="0" w:color="auto"/>
          </w:divBdr>
        </w:div>
        <w:div w:id="606229871">
          <w:marLeft w:val="0"/>
          <w:marRight w:val="0"/>
          <w:marTop w:val="0"/>
          <w:marBottom w:val="0"/>
          <w:divBdr>
            <w:top w:val="none" w:sz="0" w:space="0" w:color="auto"/>
            <w:left w:val="none" w:sz="0" w:space="0" w:color="auto"/>
            <w:bottom w:val="none" w:sz="0" w:space="0" w:color="auto"/>
            <w:right w:val="none" w:sz="0" w:space="0" w:color="auto"/>
          </w:divBdr>
        </w:div>
        <w:div w:id="709653139">
          <w:marLeft w:val="0"/>
          <w:marRight w:val="0"/>
          <w:marTop w:val="0"/>
          <w:marBottom w:val="0"/>
          <w:divBdr>
            <w:top w:val="none" w:sz="0" w:space="0" w:color="auto"/>
            <w:left w:val="none" w:sz="0" w:space="0" w:color="auto"/>
            <w:bottom w:val="none" w:sz="0" w:space="0" w:color="auto"/>
            <w:right w:val="none" w:sz="0" w:space="0" w:color="auto"/>
          </w:divBdr>
        </w:div>
        <w:div w:id="372661503">
          <w:marLeft w:val="0"/>
          <w:marRight w:val="0"/>
          <w:marTop w:val="0"/>
          <w:marBottom w:val="0"/>
          <w:divBdr>
            <w:top w:val="none" w:sz="0" w:space="0" w:color="auto"/>
            <w:left w:val="none" w:sz="0" w:space="0" w:color="auto"/>
            <w:bottom w:val="none" w:sz="0" w:space="0" w:color="auto"/>
            <w:right w:val="none" w:sz="0" w:space="0" w:color="auto"/>
          </w:divBdr>
        </w:div>
        <w:div w:id="1329165497">
          <w:marLeft w:val="0"/>
          <w:marRight w:val="0"/>
          <w:marTop w:val="0"/>
          <w:marBottom w:val="0"/>
          <w:divBdr>
            <w:top w:val="none" w:sz="0" w:space="0" w:color="auto"/>
            <w:left w:val="none" w:sz="0" w:space="0" w:color="auto"/>
            <w:bottom w:val="none" w:sz="0" w:space="0" w:color="auto"/>
            <w:right w:val="none" w:sz="0" w:space="0" w:color="auto"/>
          </w:divBdr>
        </w:div>
        <w:div w:id="183326983">
          <w:marLeft w:val="0"/>
          <w:marRight w:val="0"/>
          <w:marTop w:val="0"/>
          <w:marBottom w:val="0"/>
          <w:divBdr>
            <w:top w:val="none" w:sz="0" w:space="0" w:color="auto"/>
            <w:left w:val="none" w:sz="0" w:space="0" w:color="auto"/>
            <w:bottom w:val="none" w:sz="0" w:space="0" w:color="auto"/>
            <w:right w:val="none" w:sz="0" w:space="0" w:color="auto"/>
          </w:divBdr>
        </w:div>
        <w:div w:id="2014263253">
          <w:marLeft w:val="0"/>
          <w:marRight w:val="0"/>
          <w:marTop w:val="0"/>
          <w:marBottom w:val="0"/>
          <w:divBdr>
            <w:top w:val="none" w:sz="0" w:space="0" w:color="auto"/>
            <w:left w:val="none" w:sz="0" w:space="0" w:color="auto"/>
            <w:bottom w:val="none" w:sz="0" w:space="0" w:color="auto"/>
            <w:right w:val="none" w:sz="0" w:space="0" w:color="auto"/>
          </w:divBdr>
        </w:div>
        <w:div w:id="23409815">
          <w:marLeft w:val="0"/>
          <w:marRight w:val="0"/>
          <w:marTop w:val="0"/>
          <w:marBottom w:val="0"/>
          <w:divBdr>
            <w:top w:val="none" w:sz="0" w:space="0" w:color="auto"/>
            <w:left w:val="none" w:sz="0" w:space="0" w:color="auto"/>
            <w:bottom w:val="none" w:sz="0" w:space="0" w:color="auto"/>
            <w:right w:val="none" w:sz="0" w:space="0" w:color="auto"/>
          </w:divBdr>
        </w:div>
        <w:div w:id="685793646">
          <w:marLeft w:val="0"/>
          <w:marRight w:val="0"/>
          <w:marTop w:val="0"/>
          <w:marBottom w:val="0"/>
          <w:divBdr>
            <w:top w:val="none" w:sz="0" w:space="0" w:color="auto"/>
            <w:left w:val="none" w:sz="0" w:space="0" w:color="auto"/>
            <w:bottom w:val="none" w:sz="0" w:space="0" w:color="auto"/>
            <w:right w:val="none" w:sz="0" w:space="0" w:color="auto"/>
          </w:divBdr>
        </w:div>
        <w:div w:id="1890679377">
          <w:marLeft w:val="0"/>
          <w:marRight w:val="0"/>
          <w:marTop w:val="0"/>
          <w:marBottom w:val="0"/>
          <w:divBdr>
            <w:top w:val="none" w:sz="0" w:space="0" w:color="auto"/>
            <w:left w:val="none" w:sz="0" w:space="0" w:color="auto"/>
            <w:bottom w:val="none" w:sz="0" w:space="0" w:color="auto"/>
            <w:right w:val="none" w:sz="0" w:space="0" w:color="auto"/>
          </w:divBdr>
        </w:div>
        <w:div w:id="485442705">
          <w:marLeft w:val="0"/>
          <w:marRight w:val="0"/>
          <w:marTop w:val="0"/>
          <w:marBottom w:val="0"/>
          <w:divBdr>
            <w:top w:val="none" w:sz="0" w:space="0" w:color="auto"/>
            <w:left w:val="none" w:sz="0" w:space="0" w:color="auto"/>
            <w:bottom w:val="none" w:sz="0" w:space="0" w:color="auto"/>
            <w:right w:val="none" w:sz="0" w:space="0" w:color="auto"/>
          </w:divBdr>
        </w:div>
        <w:div w:id="100999798">
          <w:marLeft w:val="0"/>
          <w:marRight w:val="0"/>
          <w:marTop w:val="0"/>
          <w:marBottom w:val="0"/>
          <w:divBdr>
            <w:top w:val="none" w:sz="0" w:space="0" w:color="auto"/>
            <w:left w:val="none" w:sz="0" w:space="0" w:color="auto"/>
            <w:bottom w:val="none" w:sz="0" w:space="0" w:color="auto"/>
            <w:right w:val="none" w:sz="0" w:space="0" w:color="auto"/>
          </w:divBdr>
        </w:div>
        <w:div w:id="638608325">
          <w:marLeft w:val="0"/>
          <w:marRight w:val="0"/>
          <w:marTop w:val="0"/>
          <w:marBottom w:val="0"/>
          <w:divBdr>
            <w:top w:val="none" w:sz="0" w:space="0" w:color="auto"/>
            <w:left w:val="none" w:sz="0" w:space="0" w:color="auto"/>
            <w:bottom w:val="none" w:sz="0" w:space="0" w:color="auto"/>
            <w:right w:val="none" w:sz="0" w:space="0" w:color="auto"/>
          </w:divBdr>
        </w:div>
        <w:div w:id="702439945">
          <w:marLeft w:val="0"/>
          <w:marRight w:val="0"/>
          <w:marTop w:val="0"/>
          <w:marBottom w:val="0"/>
          <w:divBdr>
            <w:top w:val="none" w:sz="0" w:space="0" w:color="auto"/>
            <w:left w:val="none" w:sz="0" w:space="0" w:color="auto"/>
            <w:bottom w:val="none" w:sz="0" w:space="0" w:color="auto"/>
            <w:right w:val="none" w:sz="0" w:space="0" w:color="auto"/>
          </w:divBdr>
        </w:div>
        <w:div w:id="605695421">
          <w:marLeft w:val="0"/>
          <w:marRight w:val="0"/>
          <w:marTop w:val="0"/>
          <w:marBottom w:val="0"/>
          <w:divBdr>
            <w:top w:val="none" w:sz="0" w:space="0" w:color="auto"/>
            <w:left w:val="none" w:sz="0" w:space="0" w:color="auto"/>
            <w:bottom w:val="none" w:sz="0" w:space="0" w:color="auto"/>
            <w:right w:val="none" w:sz="0" w:space="0" w:color="auto"/>
          </w:divBdr>
        </w:div>
        <w:div w:id="1316490875">
          <w:marLeft w:val="0"/>
          <w:marRight w:val="0"/>
          <w:marTop w:val="0"/>
          <w:marBottom w:val="0"/>
          <w:divBdr>
            <w:top w:val="none" w:sz="0" w:space="0" w:color="auto"/>
            <w:left w:val="none" w:sz="0" w:space="0" w:color="auto"/>
            <w:bottom w:val="none" w:sz="0" w:space="0" w:color="auto"/>
            <w:right w:val="none" w:sz="0" w:space="0" w:color="auto"/>
          </w:divBdr>
        </w:div>
        <w:div w:id="460852061">
          <w:marLeft w:val="0"/>
          <w:marRight w:val="0"/>
          <w:marTop w:val="0"/>
          <w:marBottom w:val="0"/>
          <w:divBdr>
            <w:top w:val="none" w:sz="0" w:space="0" w:color="auto"/>
            <w:left w:val="none" w:sz="0" w:space="0" w:color="auto"/>
            <w:bottom w:val="none" w:sz="0" w:space="0" w:color="auto"/>
            <w:right w:val="none" w:sz="0" w:space="0" w:color="auto"/>
          </w:divBdr>
        </w:div>
        <w:div w:id="215049839">
          <w:marLeft w:val="0"/>
          <w:marRight w:val="0"/>
          <w:marTop w:val="0"/>
          <w:marBottom w:val="0"/>
          <w:divBdr>
            <w:top w:val="none" w:sz="0" w:space="0" w:color="auto"/>
            <w:left w:val="none" w:sz="0" w:space="0" w:color="auto"/>
            <w:bottom w:val="none" w:sz="0" w:space="0" w:color="auto"/>
            <w:right w:val="none" w:sz="0" w:space="0" w:color="auto"/>
          </w:divBdr>
        </w:div>
        <w:div w:id="1572232271">
          <w:marLeft w:val="0"/>
          <w:marRight w:val="0"/>
          <w:marTop w:val="0"/>
          <w:marBottom w:val="0"/>
          <w:divBdr>
            <w:top w:val="none" w:sz="0" w:space="0" w:color="auto"/>
            <w:left w:val="none" w:sz="0" w:space="0" w:color="auto"/>
            <w:bottom w:val="none" w:sz="0" w:space="0" w:color="auto"/>
            <w:right w:val="none" w:sz="0" w:space="0" w:color="auto"/>
          </w:divBdr>
        </w:div>
        <w:div w:id="1836678528">
          <w:marLeft w:val="0"/>
          <w:marRight w:val="0"/>
          <w:marTop w:val="0"/>
          <w:marBottom w:val="0"/>
          <w:divBdr>
            <w:top w:val="none" w:sz="0" w:space="0" w:color="auto"/>
            <w:left w:val="none" w:sz="0" w:space="0" w:color="auto"/>
            <w:bottom w:val="none" w:sz="0" w:space="0" w:color="auto"/>
            <w:right w:val="none" w:sz="0" w:space="0" w:color="auto"/>
          </w:divBdr>
        </w:div>
        <w:div w:id="1060400788">
          <w:marLeft w:val="0"/>
          <w:marRight w:val="0"/>
          <w:marTop w:val="0"/>
          <w:marBottom w:val="0"/>
          <w:divBdr>
            <w:top w:val="none" w:sz="0" w:space="0" w:color="auto"/>
            <w:left w:val="none" w:sz="0" w:space="0" w:color="auto"/>
            <w:bottom w:val="none" w:sz="0" w:space="0" w:color="auto"/>
            <w:right w:val="none" w:sz="0" w:space="0" w:color="auto"/>
          </w:divBdr>
        </w:div>
        <w:div w:id="1485661144">
          <w:marLeft w:val="0"/>
          <w:marRight w:val="0"/>
          <w:marTop w:val="0"/>
          <w:marBottom w:val="0"/>
          <w:divBdr>
            <w:top w:val="none" w:sz="0" w:space="0" w:color="auto"/>
            <w:left w:val="none" w:sz="0" w:space="0" w:color="auto"/>
            <w:bottom w:val="none" w:sz="0" w:space="0" w:color="auto"/>
            <w:right w:val="none" w:sz="0" w:space="0" w:color="auto"/>
          </w:divBdr>
        </w:div>
        <w:div w:id="1881622523">
          <w:marLeft w:val="0"/>
          <w:marRight w:val="0"/>
          <w:marTop w:val="0"/>
          <w:marBottom w:val="0"/>
          <w:divBdr>
            <w:top w:val="none" w:sz="0" w:space="0" w:color="auto"/>
            <w:left w:val="none" w:sz="0" w:space="0" w:color="auto"/>
            <w:bottom w:val="none" w:sz="0" w:space="0" w:color="auto"/>
            <w:right w:val="none" w:sz="0" w:space="0" w:color="auto"/>
          </w:divBdr>
        </w:div>
        <w:div w:id="264969850">
          <w:marLeft w:val="0"/>
          <w:marRight w:val="0"/>
          <w:marTop w:val="0"/>
          <w:marBottom w:val="0"/>
          <w:divBdr>
            <w:top w:val="none" w:sz="0" w:space="0" w:color="auto"/>
            <w:left w:val="none" w:sz="0" w:space="0" w:color="auto"/>
            <w:bottom w:val="none" w:sz="0" w:space="0" w:color="auto"/>
            <w:right w:val="none" w:sz="0" w:space="0" w:color="auto"/>
          </w:divBdr>
        </w:div>
        <w:div w:id="997801944">
          <w:marLeft w:val="0"/>
          <w:marRight w:val="0"/>
          <w:marTop w:val="0"/>
          <w:marBottom w:val="0"/>
          <w:divBdr>
            <w:top w:val="none" w:sz="0" w:space="0" w:color="auto"/>
            <w:left w:val="none" w:sz="0" w:space="0" w:color="auto"/>
            <w:bottom w:val="none" w:sz="0" w:space="0" w:color="auto"/>
            <w:right w:val="none" w:sz="0" w:space="0" w:color="auto"/>
          </w:divBdr>
        </w:div>
        <w:div w:id="1752777273">
          <w:marLeft w:val="0"/>
          <w:marRight w:val="0"/>
          <w:marTop w:val="0"/>
          <w:marBottom w:val="0"/>
          <w:divBdr>
            <w:top w:val="none" w:sz="0" w:space="0" w:color="auto"/>
            <w:left w:val="none" w:sz="0" w:space="0" w:color="auto"/>
            <w:bottom w:val="none" w:sz="0" w:space="0" w:color="auto"/>
            <w:right w:val="none" w:sz="0" w:space="0" w:color="auto"/>
          </w:divBdr>
        </w:div>
        <w:div w:id="251663499">
          <w:marLeft w:val="0"/>
          <w:marRight w:val="0"/>
          <w:marTop w:val="0"/>
          <w:marBottom w:val="0"/>
          <w:divBdr>
            <w:top w:val="none" w:sz="0" w:space="0" w:color="auto"/>
            <w:left w:val="none" w:sz="0" w:space="0" w:color="auto"/>
            <w:bottom w:val="none" w:sz="0" w:space="0" w:color="auto"/>
            <w:right w:val="none" w:sz="0" w:space="0" w:color="auto"/>
          </w:divBdr>
        </w:div>
        <w:div w:id="762263867">
          <w:marLeft w:val="0"/>
          <w:marRight w:val="0"/>
          <w:marTop w:val="0"/>
          <w:marBottom w:val="0"/>
          <w:divBdr>
            <w:top w:val="none" w:sz="0" w:space="0" w:color="auto"/>
            <w:left w:val="none" w:sz="0" w:space="0" w:color="auto"/>
            <w:bottom w:val="none" w:sz="0" w:space="0" w:color="auto"/>
            <w:right w:val="none" w:sz="0" w:space="0" w:color="auto"/>
          </w:divBdr>
        </w:div>
        <w:div w:id="647828820">
          <w:marLeft w:val="0"/>
          <w:marRight w:val="0"/>
          <w:marTop w:val="0"/>
          <w:marBottom w:val="0"/>
          <w:divBdr>
            <w:top w:val="none" w:sz="0" w:space="0" w:color="auto"/>
            <w:left w:val="none" w:sz="0" w:space="0" w:color="auto"/>
            <w:bottom w:val="none" w:sz="0" w:space="0" w:color="auto"/>
            <w:right w:val="none" w:sz="0" w:space="0" w:color="auto"/>
          </w:divBdr>
        </w:div>
        <w:div w:id="956763251">
          <w:marLeft w:val="0"/>
          <w:marRight w:val="0"/>
          <w:marTop w:val="0"/>
          <w:marBottom w:val="0"/>
          <w:divBdr>
            <w:top w:val="none" w:sz="0" w:space="0" w:color="auto"/>
            <w:left w:val="none" w:sz="0" w:space="0" w:color="auto"/>
            <w:bottom w:val="none" w:sz="0" w:space="0" w:color="auto"/>
            <w:right w:val="none" w:sz="0" w:space="0" w:color="auto"/>
          </w:divBdr>
        </w:div>
        <w:div w:id="381174347">
          <w:marLeft w:val="0"/>
          <w:marRight w:val="0"/>
          <w:marTop w:val="0"/>
          <w:marBottom w:val="0"/>
          <w:divBdr>
            <w:top w:val="none" w:sz="0" w:space="0" w:color="auto"/>
            <w:left w:val="none" w:sz="0" w:space="0" w:color="auto"/>
            <w:bottom w:val="none" w:sz="0" w:space="0" w:color="auto"/>
            <w:right w:val="none" w:sz="0" w:space="0" w:color="auto"/>
          </w:divBdr>
        </w:div>
        <w:div w:id="1295401741">
          <w:marLeft w:val="0"/>
          <w:marRight w:val="0"/>
          <w:marTop w:val="0"/>
          <w:marBottom w:val="0"/>
          <w:divBdr>
            <w:top w:val="none" w:sz="0" w:space="0" w:color="auto"/>
            <w:left w:val="none" w:sz="0" w:space="0" w:color="auto"/>
            <w:bottom w:val="none" w:sz="0" w:space="0" w:color="auto"/>
            <w:right w:val="none" w:sz="0" w:space="0" w:color="auto"/>
          </w:divBdr>
        </w:div>
        <w:div w:id="1405447132">
          <w:marLeft w:val="0"/>
          <w:marRight w:val="0"/>
          <w:marTop w:val="0"/>
          <w:marBottom w:val="0"/>
          <w:divBdr>
            <w:top w:val="none" w:sz="0" w:space="0" w:color="auto"/>
            <w:left w:val="none" w:sz="0" w:space="0" w:color="auto"/>
            <w:bottom w:val="none" w:sz="0" w:space="0" w:color="auto"/>
            <w:right w:val="none" w:sz="0" w:space="0" w:color="auto"/>
          </w:divBdr>
        </w:div>
        <w:div w:id="240797618">
          <w:marLeft w:val="0"/>
          <w:marRight w:val="0"/>
          <w:marTop w:val="0"/>
          <w:marBottom w:val="0"/>
          <w:divBdr>
            <w:top w:val="none" w:sz="0" w:space="0" w:color="auto"/>
            <w:left w:val="none" w:sz="0" w:space="0" w:color="auto"/>
            <w:bottom w:val="none" w:sz="0" w:space="0" w:color="auto"/>
            <w:right w:val="none" w:sz="0" w:space="0" w:color="auto"/>
          </w:divBdr>
        </w:div>
        <w:div w:id="532577547">
          <w:marLeft w:val="0"/>
          <w:marRight w:val="0"/>
          <w:marTop w:val="0"/>
          <w:marBottom w:val="0"/>
          <w:divBdr>
            <w:top w:val="none" w:sz="0" w:space="0" w:color="auto"/>
            <w:left w:val="none" w:sz="0" w:space="0" w:color="auto"/>
            <w:bottom w:val="none" w:sz="0" w:space="0" w:color="auto"/>
            <w:right w:val="none" w:sz="0" w:space="0" w:color="auto"/>
          </w:divBdr>
        </w:div>
        <w:div w:id="760226471">
          <w:marLeft w:val="0"/>
          <w:marRight w:val="0"/>
          <w:marTop w:val="0"/>
          <w:marBottom w:val="0"/>
          <w:divBdr>
            <w:top w:val="none" w:sz="0" w:space="0" w:color="auto"/>
            <w:left w:val="none" w:sz="0" w:space="0" w:color="auto"/>
            <w:bottom w:val="none" w:sz="0" w:space="0" w:color="auto"/>
            <w:right w:val="none" w:sz="0" w:space="0" w:color="auto"/>
          </w:divBdr>
        </w:div>
        <w:div w:id="1803766869">
          <w:marLeft w:val="0"/>
          <w:marRight w:val="0"/>
          <w:marTop w:val="0"/>
          <w:marBottom w:val="0"/>
          <w:divBdr>
            <w:top w:val="none" w:sz="0" w:space="0" w:color="auto"/>
            <w:left w:val="none" w:sz="0" w:space="0" w:color="auto"/>
            <w:bottom w:val="none" w:sz="0" w:space="0" w:color="auto"/>
            <w:right w:val="none" w:sz="0" w:space="0" w:color="auto"/>
          </w:divBdr>
        </w:div>
        <w:div w:id="2074770614">
          <w:marLeft w:val="0"/>
          <w:marRight w:val="0"/>
          <w:marTop w:val="0"/>
          <w:marBottom w:val="0"/>
          <w:divBdr>
            <w:top w:val="none" w:sz="0" w:space="0" w:color="auto"/>
            <w:left w:val="none" w:sz="0" w:space="0" w:color="auto"/>
            <w:bottom w:val="none" w:sz="0" w:space="0" w:color="auto"/>
            <w:right w:val="none" w:sz="0" w:space="0" w:color="auto"/>
          </w:divBdr>
        </w:div>
        <w:div w:id="219483143">
          <w:marLeft w:val="0"/>
          <w:marRight w:val="0"/>
          <w:marTop w:val="0"/>
          <w:marBottom w:val="0"/>
          <w:divBdr>
            <w:top w:val="none" w:sz="0" w:space="0" w:color="auto"/>
            <w:left w:val="none" w:sz="0" w:space="0" w:color="auto"/>
            <w:bottom w:val="none" w:sz="0" w:space="0" w:color="auto"/>
            <w:right w:val="none" w:sz="0" w:space="0" w:color="auto"/>
          </w:divBdr>
        </w:div>
        <w:div w:id="1825464715">
          <w:marLeft w:val="0"/>
          <w:marRight w:val="0"/>
          <w:marTop w:val="0"/>
          <w:marBottom w:val="0"/>
          <w:divBdr>
            <w:top w:val="none" w:sz="0" w:space="0" w:color="auto"/>
            <w:left w:val="none" w:sz="0" w:space="0" w:color="auto"/>
            <w:bottom w:val="none" w:sz="0" w:space="0" w:color="auto"/>
            <w:right w:val="none" w:sz="0" w:space="0" w:color="auto"/>
          </w:divBdr>
        </w:div>
        <w:div w:id="895625245">
          <w:marLeft w:val="0"/>
          <w:marRight w:val="0"/>
          <w:marTop w:val="0"/>
          <w:marBottom w:val="0"/>
          <w:divBdr>
            <w:top w:val="none" w:sz="0" w:space="0" w:color="auto"/>
            <w:left w:val="none" w:sz="0" w:space="0" w:color="auto"/>
            <w:bottom w:val="none" w:sz="0" w:space="0" w:color="auto"/>
            <w:right w:val="none" w:sz="0" w:space="0" w:color="auto"/>
          </w:divBdr>
        </w:div>
        <w:div w:id="1996762254">
          <w:marLeft w:val="0"/>
          <w:marRight w:val="0"/>
          <w:marTop w:val="0"/>
          <w:marBottom w:val="0"/>
          <w:divBdr>
            <w:top w:val="none" w:sz="0" w:space="0" w:color="auto"/>
            <w:left w:val="none" w:sz="0" w:space="0" w:color="auto"/>
            <w:bottom w:val="none" w:sz="0" w:space="0" w:color="auto"/>
            <w:right w:val="none" w:sz="0" w:space="0" w:color="auto"/>
          </w:divBdr>
        </w:div>
        <w:div w:id="1446541395">
          <w:marLeft w:val="0"/>
          <w:marRight w:val="0"/>
          <w:marTop w:val="0"/>
          <w:marBottom w:val="0"/>
          <w:divBdr>
            <w:top w:val="none" w:sz="0" w:space="0" w:color="auto"/>
            <w:left w:val="none" w:sz="0" w:space="0" w:color="auto"/>
            <w:bottom w:val="none" w:sz="0" w:space="0" w:color="auto"/>
            <w:right w:val="none" w:sz="0" w:space="0" w:color="auto"/>
          </w:divBdr>
        </w:div>
        <w:div w:id="900408354">
          <w:marLeft w:val="0"/>
          <w:marRight w:val="0"/>
          <w:marTop w:val="0"/>
          <w:marBottom w:val="0"/>
          <w:divBdr>
            <w:top w:val="none" w:sz="0" w:space="0" w:color="auto"/>
            <w:left w:val="none" w:sz="0" w:space="0" w:color="auto"/>
            <w:bottom w:val="none" w:sz="0" w:space="0" w:color="auto"/>
            <w:right w:val="none" w:sz="0" w:space="0" w:color="auto"/>
          </w:divBdr>
        </w:div>
        <w:div w:id="1059791254">
          <w:marLeft w:val="0"/>
          <w:marRight w:val="0"/>
          <w:marTop w:val="0"/>
          <w:marBottom w:val="0"/>
          <w:divBdr>
            <w:top w:val="none" w:sz="0" w:space="0" w:color="auto"/>
            <w:left w:val="none" w:sz="0" w:space="0" w:color="auto"/>
            <w:bottom w:val="none" w:sz="0" w:space="0" w:color="auto"/>
            <w:right w:val="none" w:sz="0" w:space="0" w:color="auto"/>
          </w:divBdr>
        </w:div>
        <w:div w:id="79642699">
          <w:marLeft w:val="0"/>
          <w:marRight w:val="0"/>
          <w:marTop w:val="0"/>
          <w:marBottom w:val="0"/>
          <w:divBdr>
            <w:top w:val="none" w:sz="0" w:space="0" w:color="auto"/>
            <w:left w:val="none" w:sz="0" w:space="0" w:color="auto"/>
            <w:bottom w:val="none" w:sz="0" w:space="0" w:color="auto"/>
            <w:right w:val="none" w:sz="0" w:space="0" w:color="auto"/>
          </w:divBdr>
        </w:div>
        <w:div w:id="182401288">
          <w:marLeft w:val="0"/>
          <w:marRight w:val="0"/>
          <w:marTop w:val="0"/>
          <w:marBottom w:val="0"/>
          <w:divBdr>
            <w:top w:val="none" w:sz="0" w:space="0" w:color="auto"/>
            <w:left w:val="none" w:sz="0" w:space="0" w:color="auto"/>
            <w:bottom w:val="none" w:sz="0" w:space="0" w:color="auto"/>
            <w:right w:val="none" w:sz="0" w:space="0" w:color="auto"/>
          </w:divBdr>
        </w:div>
        <w:div w:id="1856188483">
          <w:marLeft w:val="0"/>
          <w:marRight w:val="0"/>
          <w:marTop w:val="0"/>
          <w:marBottom w:val="0"/>
          <w:divBdr>
            <w:top w:val="none" w:sz="0" w:space="0" w:color="auto"/>
            <w:left w:val="none" w:sz="0" w:space="0" w:color="auto"/>
            <w:bottom w:val="none" w:sz="0" w:space="0" w:color="auto"/>
            <w:right w:val="none" w:sz="0" w:space="0" w:color="auto"/>
          </w:divBdr>
        </w:div>
        <w:div w:id="433596264">
          <w:marLeft w:val="0"/>
          <w:marRight w:val="0"/>
          <w:marTop w:val="0"/>
          <w:marBottom w:val="0"/>
          <w:divBdr>
            <w:top w:val="none" w:sz="0" w:space="0" w:color="auto"/>
            <w:left w:val="none" w:sz="0" w:space="0" w:color="auto"/>
            <w:bottom w:val="none" w:sz="0" w:space="0" w:color="auto"/>
            <w:right w:val="none" w:sz="0" w:space="0" w:color="auto"/>
          </w:divBdr>
        </w:div>
        <w:div w:id="1288705613">
          <w:marLeft w:val="0"/>
          <w:marRight w:val="0"/>
          <w:marTop w:val="0"/>
          <w:marBottom w:val="0"/>
          <w:divBdr>
            <w:top w:val="none" w:sz="0" w:space="0" w:color="auto"/>
            <w:left w:val="none" w:sz="0" w:space="0" w:color="auto"/>
            <w:bottom w:val="none" w:sz="0" w:space="0" w:color="auto"/>
            <w:right w:val="none" w:sz="0" w:space="0" w:color="auto"/>
          </w:divBdr>
        </w:div>
        <w:div w:id="98110205">
          <w:marLeft w:val="0"/>
          <w:marRight w:val="0"/>
          <w:marTop w:val="0"/>
          <w:marBottom w:val="0"/>
          <w:divBdr>
            <w:top w:val="none" w:sz="0" w:space="0" w:color="auto"/>
            <w:left w:val="none" w:sz="0" w:space="0" w:color="auto"/>
            <w:bottom w:val="none" w:sz="0" w:space="0" w:color="auto"/>
            <w:right w:val="none" w:sz="0" w:space="0" w:color="auto"/>
          </w:divBdr>
        </w:div>
        <w:div w:id="105001501">
          <w:marLeft w:val="0"/>
          <w:marRight w:val="0"/>
          <w:marTop w:val="0"/>
          <w:marBottom w:val="0"/>
          <w:divBdr>
            <w:top w:val="none" w:sz="0" w:space="0" w:color="auto"/>
            <w:left w:val="none" w:sz="0" w:space="0" w:color="auto"/>
            <w:bottom w:val="none" w:sz="0" w:space="0" w:color="auto"/>
            <w:right w:val="none" w:sz="0" w:space="0" w:color="auto"/>
          </w:divBdr>
        </w:div>
        <w:div w:id="121047637">
          <w:marLeft w:val="0"/>
          <w:marRight w:val="0"/>
          <w:marTop w:val="0"/>
          <w:marBottom w:val="0"/>
          <w:divBdr>
            <w:top w:val="none" w:sz="0" w:space="0" w:color="auto"/>
            <w:left w:val="none" w:sz="0" w:space="0" w:color="auto"/>
            <w:bottom w:val="none" w:sz="0" w:space="0" w:color="auto"/>
            <w:right w:val="none" w:sz="0" w:space="0" w:color="auto"/>
          </w:divBdr>
        </w:div>
        <w:div w:id="1669021347">
          <w:marLeft w:val="0"/>
          <w:marRight w:val="0"/>
          <w:marTop w:val="0"/>
          <w:marBottom w:val="0"/>
          <w:divBdr>
            <w:top w:val="none" w:sz="0" w:space="0" w:color="auto"/>
            <w:left w:val="none" w:sz="0" w:space="0" w:color="auto"/>
            <w:bottom w:val="none" w:sz="0" w:space="0" w:color="auto"/>
            <w:right w:val="none" w:sz="0" w:space="0" w:color="auto"/>
          </w:divBdr>
        </w:div>
        <w:div w:id="2144078662">
          <w:marLeft w:val="0"/>
          <w:marRight w:val="0"/>
          <w:marTop w:val="0"/>
          <w:marBottom w:val="0"/>
          <w:divBdr>
            <w:top w:val="none" w:sz="0" w:space="0" w:color="auto"/>
            <w:left w:val="none" w:sz="0" w:space="0" w:color="auto"/>
            <w:bottom w:val="none" w:sz="0" w:space="0" w:color="auto"/>
            <w:right w:val="none" w:sz="0" w:space="0" w:color="auto"/>
          </w:divBdr>
        </w:div>
        <w:div w:id="2084446364">
          <w:marLeft w:val="0"/>
          <w:marRight w:val="0"/>
          <w:marTop w:val="0"/>
          <w:marBottom w:val="0"/>
          <w:divBdr>
            <w:top w:val="none" w:sz="0" w:space="0" w:color="auto"/>
            <w:left w:val="none" w:sz="0" w:space="0" w:color="auto"/>
            <w:bottom w:val="none" w:sz="0" w:space="0" w:color="auto"/>
            <w:right w:val="none" w:sz="0" w:space="0" w:color="auto"/>
          </w:divBdr>
        </w:div>
        <w:div w:id="376320623">
          <w:marLeft w:val="0"/>
          <w:marRight w:val="0"/>
          <w:marTop w:val="0"/>
          <w:marBottom w:val="0"/>
          <w:divBdr>
            <w:top w:val="none" w:sz="0" w:space="0" w:color="auto"/>
            <w:left w:val="none" w:sz="0" w:space="0" w:color="auto"/>
            <w:bottom w:val="none" w:sz="0" w:space="0" w:color="auto"/>
            <w:right w:val="none" w:sz="0" w:space="0" w:color="auto"/>
          </w:divBdr>
        </w:div>
        <w:div w:id="1420758436">
          <w:marLeft w:val="0"/>
          <w:marRight w:val="0"/>
          <w:marTop w:val="0"/>
          <w:marBottom w:val="0"/>
          <w:divBdr>
            <w:top w:val="none" w:sz="0" w:space="0" w:color="auto"/>
            <w:left w:val="none" w:sz="0" w:space="0" w:color="auto"/>
            <w:bottom w:val="none" w:sz="0" w:space="0" w:color="auto"/>
            <w:right w:val="none" w:sz="0" w:space="0" w:color="auto"/>
          </w:divBdr>
        </w:div>
        <w:div w:id="1330062998">
          <w:marLeft w:val="0"/>
          <w:marRight w:val="0"/>
          <w:marTop w:val="0"/>
          <w:marBottom w:val="0"/>
          <w:divBdr>
            <w:top w:val="none" w:sz="0" w:space="0" w:color="auto"/>
            <w:left w:val="none" w:sz="0" w:space="0" w:color="auto"/>
            <w:bottom w:val="none" w:sz="0" w:space="0" w:color="auto"/>
            <w:right w:val="none" w:sz="0" w:space="0" w:color="auto"/>
          </w:divBdr>
        </w:div>
        <w:div w:id="1730961075">
          <w:marLeft w:val="0"/>
          <w:marRight w:val="0"/>
          <w:marTop w:val="0"/>
          <w:marBottom w:val="0"/>
          <w:divBdr>
            <w:top w:val="none" w:sz="0" w:space="0" w:color="auto"/>
            <w:left w:val="none" w:sz="0" w:space="0" w:color="auto"/>
            <w:bottom w:val="none" w:sz="0" w:space="0" w:color="auto"/>
            <w:right w:val="none" w:sz="0" w:space="0" w:color="auto"/>
          </w:divBdr>
        </w:div>
        <w:div w:id="339357928">
          <w:marLeft w:val="0"/>
          <w:marRight w:val="0"/>
          <w:marTop w:val="0"/>
          <w:marBottom w:val="0"/>
          <w:divBdr>
            <w:top w:val="none" w:sz="0" w:space="0" w:color="auto"/>
            <w:left w:val="none" w:sz="0" w:space="0" w:color="auto"/>
            <w:bottom w:val="none" w:sz="0" w:space="0" w:color="auto"/>
            <w:right w:val="none" w:sz="0" w:space="0" w:color="auto"/>
          </w:divBdr>
        </w:div>
        <w:div w:id="1363094939">
          <w:marLeft w:val="0"/>
          <w:marRight w:val="0"/>
          <w:marTop w:val="0"/>
          <w:marBottom w:val="0"/>
          <w:divBdr>
            <w:top w:val="none" w:sz="0" w:space="0" w:color="auto"/>
            <w:left w:val="none" w:sz="0" w:space="0" w:color="auto"/>
            <w:bottom w:val="none" w:sz="0" w:space="0" w:color="auto"/>
            <w:right w:val="none" w:sz="0" w:space="0" w:color="auto"/>
          </w:divBdr>
        </w:div>
        <w:div w:id="620527276">
          <w:marLeft w:val="0"/>
          <w:marRight w:val="0"/>
          <w:marTop w:val="0"/>
          <w:marBottom w:val="0"/>
          <w:divBdr>
            <w:top w:val="none" w:sz="0" w:space="0" w:color="auto"/>
            <w:left w:val="none" w:sz="0" w:space="0" w:color="auto"/>
            <w:bottom w:val="none" w:sz="0" w:space="0" w:color="auto"/>
            <w:right w:val="none" w:sz="0" w:space="0" w:color="auto"/>
          </w:divBdr>
        </w:div>
        <w:div w:id="958225949">
          <w:marLeft w:val="0"/>
          <w:marRight w:val="0"/>
          <w:marTop w:val="0"/>
          <w:marBottom w:val="0"/>
          <w:divBdr>
            <w:top w:val="none" w:sz="0" w:space="0" w:color="auto"/>
            <w:left w:val="none" w:sz="0" w:space="0" w:color="auto"/>
            <w:bottom w:val="none" w:sz="0" w:space="0" w:color="auto"/>
            <w:right w:val="none" w:sz="0" w:space="0" w:color="auto"/>
          </w:divBdr>
        </w:div>
        <w:div w:id="443383505">
          <w:marLeft w:val="0"/>
          <w:marRight w:val="0"/>
          <w:marTop w:val="0"/>
          <w:marBottom w:val="0"/>
          <w:divBdr>
            <w:top w:val="none" w:sz="0" w:space="0" w:color="auto"/>
            <w:left w:val="none" w:sz="0" w:space="0" w:color="auto"/>
            <w:bottom w:val="none" w:sz="0" w:space="0" w:color="auto"/>
            <w:right w:val="none" w:sz="0" w:space="0" w:color="auto"/>
          </w:divBdr>
          <w:divsChild>
            <w:div w:id="1437361607">
              <w:marLeft w:val="0"/>
              <w:marRight w:val="0"/>
              <w:marTop w:val="0"/>
              <w:marBottom w:val="0"/>
              <w:divBdr>
                <w:top w:val="none" w:sz="0" w:space="0" w:color="auto"/>
                <w:left w:val="none" w:sz="0" w:space="0" w:color="auto"/>
                <w:bottom w:val="none" w:sz="0" w:space="0" w:color="auto"/>
                <w:right w:val="none" w:sz="0" w:space="0" w:color="auto"/>
              </w:divBdr>
              <w:divsChild>
                <w:div w:id="962732638">
                  <w:marLeft w:val="0"/>
                  <w:marRight w:val="0"/>
                  <w:marTop w:val="0"/>
                  <w:marBottom w:val="0"/>
                  <w:divBdr>
                    <w:top w:val="none" w:sz="0" w:space="0" w:color="auto"/>
                    <w:left w:val="none" w:sz="0" w:space="0" w:color="auto"/>
                    <w:bottom w:val="none" w:sz="0" w:space="0" w:color="auto"/>
                    <w:right w:val="none" w:sz="0" w:space="0" w:color="auto"/>
                  </w:divBdr>
                  <w:divsChild>
                    <w:div w:id="413819766">
                      <w:marLeft w:val="0"/>
                      <w:marRight w:val="0"/>
                      <w:marTop w:val="0"/>
                      <w:marBottom w:val="0"/>
                      <w:divBdr>
                        <w:top w:val="none" w:sz="0" w:space="0" w:color="auto"/>
                        <w:left w:val="none" w:sz="0" w:space="0" w:color="auto"/>
                        <w:bottom w:val="none" w:sz="0" w:space="0" w:color="auto"/>
                        <w:right w:val="none" w:sz="0" w:space="0" w:color="auto"/>
                      </w:divBdr>
                    </w:div>
                  </w:divsChild>
                </w:div>
                <w:div w:id="2000233714">
                  <w:marLeft w:val="0"/>
                  <w:marRight w:val="0"/>
                  <w:marTop w:val="0"/>
                  <w:marBottom w:val="0"/>
                  <w:divBdr>
                    <w:top w:val="none" w:sz="0" w:space="0" w:color="auto"/>
                    <w:left w:val="none" w:sz="0" w:space="0" w:color="auto"/>
                    <w:bottom w:val="none" w:sz="0" w:space="0" w:color="auto"/>
                    <w:right w:val="none" w:sz="0" w:space="0" w:color="auto"/>
                  </w:divBdr>
                  <w:divsChild>
                    <w:div w:id="265768735">
                      <w:marLeft w:val="0"/>
                      <w:marRight w:val="0"/>
                      <w:marTop w:val="0"/>
                      <w:marBottom w:val="0"/>
                      <w:divBdr>
                        <w:top w:val="none" w:sz="0" w:space="0" w:color="auto"/>
                        <w:left w:val="none" w:sz="0" w:space="0" w:color="auto"/>
                        <w:bottom w:val="none" w:sz="0" w:space="0" w:color="auto"/>
                        <w:right w:val="none" w:sz="0" w:space="0" w:color="auto"/>
                      </w:divBdr>
                    </w:div>
                  </w:divsChild>
                </w:div>
                <w:div w:id="1089156220">
                  <w:marLeft w:val="0"/>
                  <w:marRight w:val="0"/>
                  <w:marTop w:val="0"/>
                  <w:marBottom w:val="0"/>
                  <w:divBdr>
                    <w:top w:val="none" w:sz="0" w:space="0" w:color="auto"/>
                    <w:left w:val="none" w:sz="0" w:space="0" w:color="auto"/>
                    <w:bottom w:val="none" w:sz="0" w:space="0" w:color="auto"/>
                    <w:right w:val="none" w:sz="0" w:space="0" w:color="auto"/>
                  </w:divBdr>
                  <w:divsChild>
                    <w:div w:id="1895769903">
                      <w:marLeft w:val="0"/>
                      <w:marRight w:val="0"/>
                      <w:marTop w:val="0"/>
                      <w:marBottom w:val="0"/>
                      <w:divBdr>
                        <w:top w:val="none" w:sz="0" w:space="0" w:color="auto"/>
                        <w:left w:val="none" w:sz="0" w:space="0" w:color="auto"/>
                        <w:bottom w:val="none" w:sz="0" w:space="0" w:color="auto"/>
                        <w:right w:val="none" w:sz="0" w:space="0" w:color="auto"/>
                      </w:divBdr>
                    </w:div>
                  </w:divsChild>
                </w:div>
                <w:div w:id="1947040131">
                  <w:marLeft w:val="0"/>
                  <w:marRight w:val="0"/>
                  <w:marTop w:val="0"/>
                  <w:marBottom w:val="0"/>
                  <w:divBdr>
                    <w:top w:val="none" w:sz="0" w:space="0" w:color="auto"/>
                    <w:left w:val="none" w:sz="0" w:space="0" w:color="auto"/>
                    <w:bottom w:val="none" w:sz="0" w:space="0" w:color="auto"/>
                    <w:right w:val="none" w:sz="0" w:space="0" w:color="auto"/>
                  </w:divBdr>
                  <w:divsChild>
                    <w:div w:id="166600272">
                      <w:marLeft w:val="0"/>
                      <w:marRight w:val="0"/>
                      <w:marTop w:val="0"/>
                      <w:marBottom w:val="0"/>
                      <w:divBdr>
                        <w:top w:val="none" w:sz="0" w:space="0" w:color="auto"/>
                        <w:left w:val="none" w:sz="0" w:space="0" w:color="auto"/>
                        <w:bottom w:val="none" w:sz="0" w:space="0" w:color="auto"/>
                        <w:right w:val="none" w:sz="0" w:space="0" w:color="auto"/>
                      </w:divBdr>
                    </w:div>
                  </w:divsChild>
                </w:div>
                <w:div w:id="153303891">
                  <w:marLeft w:val="0"/>
                  <w:marRight w:val="0"/>
                  <w:marTop w:val="0"/>
                  <w:marBottom w:val="0"/>
                  <w:divBdr>
                    <w:top w:val="none" w:sz="0" w:space="0" w:color="auto"/>
                    <w:left w:val="none" w:sz="0" w:space="0" w:color="auto"/>
                    <w:bottom w:val="none" w:sz="0" w:space="0" w:color="auto"/>
                    <w:right w:val="none" w:sz="0" w:space="0" w:color="auto"/>
                  </w:divBdr>
                  <w:divsChild>
                    <w:div w:id="1186215843">
                      <w:marLeft w:val="0"/>
                      <w:marRight w:val="0"/>
                      <w:marTop w:val="0"/>
                      <w:marBottom w:val="0"/>
                      <w:divBdr>
                        <w:top w:val="none" w:sz="0" w:space="0" w:color="auto"/>
                        <w:left w:val="none" w:sz="0" w:space="0" w:color="auto"/>
                        <w:bottom w:val="none" w:sz="0" w:space="0" w:color="auto"/>
                        <w:right w:val="none" w:sz="0" w:space="0" w:color="auto"/>
                      </w:divBdr>
                    </w:div>
                  </w:divsChild>
                </w:div>
                <w:div w:id="1847789748">
                  <w:marLeft w:val="0"/>
                  <w:marRight w:val="0"/>
                  <w:marTop w:val="0"/>
                  <w:marBottom w:val="0"/>
                  <w:divBdr>
                    <w:top w:val="none" w:sz="0" w:space="0" w:color="auto"/>
                    <w:left w:val="none" w:sz="0" w:space="0" w:color="auto"/>
                    <w:bottom w:val="none" w:sz="0" w:space="0" w:color="auto"/>
                    <w:right w:val="none" w:sz="0" w:space="0" w:color="auto"/>
                  </w:divBdr>
                  <w:divsChild>
                    <w:div w:id="1909917192">
                      <w:marLeft w:val="0"/>
                      <w:marRight w:val="0"/>
                      <w:marTop w:val="0"/>
                      <w:marBottom w:val="0"/>
                      <w:divBdr>
                        <w:top w:val="none" w:sz="0" w:space="0" w:color="auto"/>
                        <w:left w:val="none" w:sz="0" w:space="0" w:color="auto"/>
                        <w:bottom w:val="none" w:sz="0" w:space="0" w:color="auto"/>
                        <w:right w:val="none" w:sz="0" w:space="0" w:color="auto"/>
                      </w:divBdr>
                    </w:div>
                  </w:divsChild>
                </w:div>
                <w:div w:id="1508671393">
                  <w:marLeft w:val="0"/>
                  <w:marRight w:val="0"/>
                  <w:marTop w:val="0"/>
                  <w:marBottom w:val="0"/>
                  <w:divBdr>
                    <w:top w:val="none" w:sz="0" w:space="0" w:color="auto"/>
                    <w:left w:val="none" w:sz="0" w:space="0" w:color="auto"/>
                    <w:bottom w:val="none" w:sz="0" w:space="0" w:color="auto"/>
                    <w:right w:val="none" w:sz="0" w:space="0" w:color="auto"/>
                  </w:divBdr>
                  <w:divsChild>
                    <w:div w:id="1844860359">
                      <w:marLeft w:val="0"/>
                      <w:marRight w:val="0"/>
                      <w:marTop w:val="0"/>
                      <w:marBottom w:val="0"/>
                      <w:divBdr>
                        <w:top w:val="none" w:sz="0" w:space="0" w:color="auto"/>
                        <w:left w:val="none" w:sz="0" w:space="0" w:color="auto"/>
                        <w:bottom w:val="none" w:sz="0" w:space="0" w:color="auto"/>
                        <w:right w:val="none" w:sz="0" w:space="0" w:color="auto"/>
                      </w:divBdr>
                    </w:div>
                  </w:divsChild>
                </w:div>
                <w:div w:id="1975593893">
                  <w:marLeft w:val="0"/>
                  <w:marRight w:val="0"/>
                  <w:marTop w:val="0"/>
                  <w:marBottom w:val="0"/>
                  <w:divBdr>
                    <w:top w:val="none" w:sz="0" w:space="0" w:color="auto"/>
                    <w:left w:val="none" w:sz="0" w:space="0" w:color="auto"/>
                    <w:bottom w:val="none" w:sz="0" w:space="0" w:color="auto"/>
                    <w:right w:val="none" w:sz="0" w:space="0" w:color="auto"/>
                  </w:divBdr>
                  <w:divsChild>
                    <w:div w:id="1920827230">
                      <w:marLeft w:val="0"/>
                      <w:marRight w:val="0"/>
                      <w:marTop w:val="0"/>
                      <w:marBottom w:val="0"/>
                      <w:divBdr>
                        <w:top w:val="none" w:sz="0" w:space="0" w:color="auto"/>
                        <w:left w:val="none" w:sz="0" w:space="0" w:color="auto"/>
                        <w:bottom w:val="none" w:sz="0" w:space="0" w:color="auto"/>
                        <w:right w:val="none" w:sz="0" w:space="0" w:color="auto"/>
                      </w:divBdr>
                    </w:div>
                  </w:divsChild>
                </w:div>
                <w:div w:id="1764260611">
                  <w:marLeft w:val="0"/>
                  <w:marRight w:val="0"/>
                  <w:marTop w:val="0"/>
                  <w:marBottom w:val="0"/>
                  <w:divBdr>
                    <w:top w:val="none" w:sz="0" w:space="0" w:color="auto"/>
                    <w:left w:val="none" w:sz="0" w:space="0" w:color="auto"/>
                    <w:bottom w:val="none" w:sz="0" w:space="0" w:color="auto"/>
                    <w:right w:val="none" w:sz="0" w:space="0" w:color="auto"/>
                  </w:divBdr>
                  <w:divsChild>
                    <w:div w:id="1603032329">
                      <w:marLeft w:val="0"/>
                      <w:marRight w:val="0"/>
                      <w:marTop w:val="0"/>
                      <w:marBottom w:val="0"/>
                      <w:divBdr>
                        <w:top w:val="none" w:sz="0" w:space="0" w:color="auto"/>
                        <w:left w:val="none" w:sz="0" w:space="0" w:color="auto"/>
                        <w:bottom w:val="none" w:sz="0" w:space="0" w:color="auto"/>
                        <w:right w:val="none" w:sz="0" w:space="0" w:color="auto"/>
                      </w:divBdr>
                    </w:div>
                  </w:divsChild>
                </w:div>
                <w:div w:id="1160609596">
                  <w:marLeft w:val="0"/>
                  <w:marRight w:val="0"/>
                  <w:marTop w:val="0"/>
                  <w:marBottom w:val="0"/>
                  <w:divBdr>
                    <w:top w:val="none" w:sz="0" w:space="0" w:color="auto"/>
                    <w:left w:val="none" w:sz="0" w:space="0" w:color="auto"/>
                    <w:bottom w:val="none" w:sz="0" w:space="0" w:color="auto"/>
                    <w:right w:val="none" w:sz="0" w:space="0" w:color="auto"/>
                  </w:divBdr>
                  <w:divsChild>
                    <w:div w:id="1534032756">
                      <w:marLeft w:val="0"/>
                      <w:marRight w:val="0"/>
                      <w:marTop w:val="0"/>
                      <w:marBottom w:val="0"/>
                      <w:divBdr>
                        <w:top w:val="none" w:sz="0" w:space="0" w:color="auto"/>
                        <w:left w:val="none" w:sz="0" w:space="0" w:color="auto"/>
                        <w:bottom w:val="none" w:sz="0" w:space="0" w:color="auto"/>
                        <w:right w:val="none" w:sz="0" w:space="0" w:color="auto"/>
                      </w:divBdr>
                    </w:div>
                  </w:divsChild>
                </w:div>
                <w:div w:id="798912065">
                  <w:marLeft w:val="0"/>
                  <w:marRight w:val="0"/>
                  <w:marTop w:val="0"/>
                  <w:marBottom w:val="0"/>
                  <w:divBdr>
                    <w:top w:val="none" w:sz="0" w:space="0" w:color="auto"/>
                    <w:left w:val="none" w:sz="0" w:space="0" w:color="auto"/>
                    <w:bottom w:val="none" w:sz="0" w:space="0" w:color="auto"/>
                    <w:right w:val="none" w:sz="0" w:space="0" w:color="auto"/>
                  </w:divBdr>
                  <w:divsChild>
                    <w:div w:id="1380124710">
                      <w:marLeft w:val="0"/>
                      <w:marRight w:val="0"/>
                      <w:marTop w:val="0"/>
                      <w:marBottom w:val="0"/>
                      <w:divBdr>
                        <w:top w:val="none" w:sz="0" w:space="0" w:color="auto"/>
                        <w:left w:val="none" w:sz="0" w:space="0" w:color="auto"/>
                        <w:bottom w:val="none" w:sz="0" w:space="0" w:color="auto"/>
                        <w:right w:val="none" w:sz="0" w:space="0" w:color="auto"/>
                      </w:divBdr>
                    </w:div>
                  </w:divsChild>
                </w:div>
                <w:div w:id="2122187897">
                  <w:marLeft w:val="0"/>
                  <w:marRight w:val="0"/>
                  <w:marTop w:val="0"/>
                  <w:marBottom w:val="0"/>
                  <w:divBdr>
                    <w:top w:val="none" w:sz="0" w:space="0" w:color="auto"/>
                    <w:left w:val="none" w:sz="0" w:space="0" w:color="auto"/>
                    <w:bottom w:val="none" w:sz="0" w:space="0" w:color="auto"/>
                    <w:right w:val="none" w:sz="0" w:space="0" w:color="auto"/>
                  </w:divBdr>
                  <w:divsChild>
                    <w:div w:id="1288513859">
                      <w:marLeft w:val="0"/>
                      <w:marRight w:val="0"/>
                      <w:marTop w:val="0"/>
                      <w:marBottom w:val="0"/>
                      <w:divBdr>
                        <w:top w:val="none" w:sz="0" w:space="0" w:color="auto"/>
                        <w:left w:val="none" w:sz="0" w:space="0" w:color="auto"/>
                        <w:bottom w:val="none" w:sz="0" w:space="0" w:color="auto"/>
                        <w:right w:val="none" w:sz="0" w:space="0" w:color="auto"/>
                      </w:divBdr>
                    </w:div>
                  </w:divsChild>
                </w:div>
                <w:div w:id="525287286">
                  <w:marLeft w:val="0"/>
                  <w:marRight w:val="0"/>
                  <w:marTop w:val="0"/>
                  <w:marBottom w:val="0"/>
                  <w:divBdr>
                    <w:top w:val="none" w:sz="0" w:space="0" w:color="auto"/>
                    <w:left w:val="none" w:sz="0" w:space="0" w:color="auto"/>
                    <w:bottom w:val="none" w:sz="0" w:space="0" w:color="auto"/>
                    <w:right w:val="none" w:sz="0" w:space="0" w:color="auto"/>
                  </w:divBdr>
                  <w:divsChild>
                    <w:div w:id="285544577">
                      <w:marLeft w:val="0"/>
                      <w:marRight w:val="0"/>
                      <w:marTop w:val="0"/>
                      <w:marBottom w:val="0"/>
                      <w:divBdr>
                        <w:top w:val="none" w:sz="0" w:space="0" w:color="auto"/>
                        <w:left w:val="none" w:sz="0" w:space="0" w:color="auto"/>
                        <w:bottom w:val="none" w:sz="0" w:space="0" w:color="auto"/>
                        <w:right w:val="none" w:sz="0" w:space="0" w:color="auto"/>
                      </w:divBdr>
                    </w:div>
                  </w:divsChild>
                </w:div>
                <w:div w:id="1921480805">
                  <w:marLeft w:val="0"/>
                  <w:marRight w:val="0"/>
                  <w:marTop w:val="0"/>
                  <w:marBottom w:val="0"/>
                  <w:divBdr>
                    <w:top w:val="none" w:sz="0" w:space="0" w:color="auto"/>
                    <w:left w:val="none" w:sz="0" w:space="0" w:color="auto"/>
                    <w:bottom w:val="none" w:sz="0" w:space="0" w:color="auto"/>
                    <w:right w:val="none" w:sz="0" w:space="0" w:color="auto"/>
                  </w:divBdr>
                  <w:divsChild>
                    <w:div w:id="440731278">
                      <w:marLeft w:val="0"/>
                      <w:marRight w:val="0"/>
                      <w:marTop w:val="0"/>
                      <w:marBottom w:val="0"/>
                      <w:divBdr>
                        <w:top w:val="none" w:sz="0" w:space="0" w:color="auto"/>
                        <w:left w:val="none" w:sz="0" w:space="0" w:color="auto"/>
                        <w:bottom w:val="none" w:sz="0" w:space="0" w:color="auto"/>
                        <w:right w:val="none" w:sz="0" w:space="0" w:color="auto"/>
                      </w:divBdr>
                    </w:div>
                  </w:divsChild>
                </w:div>
                <w:div w:id="1402216227">
                  <w:marLeft w:val="0"/>
                  <w:marRight w:val="0"/>
                  <w:marTop w:val="0"/>
                  <w:marBottom w:val="0"/>
                  <w:divBdr>
                    <w:top w:val="none" w:sz="0" w:space="0" w:color="auto"/>
                    <w:left w:val="none" w:sz="0" w:space="0" w:color="auto"/>
                    <w:bottom w:val="none" w:sz="0" w:space="0" w:color="auto"/>
                    <w:right w:val="none" w:sz="0" w:space="0" w:color="auto"/>
                  </w:divBdr>
                  <w:divsChild>
                    <w:div w:id="1471751206">
                      <w:marLeft w:val="0"/>
                      <w:marRight w:val="0"/>
                      <w:marTop w:val="0"/>
                      <w:marBottom w:val="0"/>
                      <w:divBdr>
                        <w:top w:val="none" w:sz="0" w:space="0" w:color="auto"/>
                        <w:left w:val="none" w:sz="0" w:space="0" w:color="auto"/>
                        <w:bottom w:val="none" w:sz="0" w:space="0" w:color="auto"/>
                        <w:right w:val="none" w:sz="0" w:space="0" w:color="auto"/>
                      </w:divBdr>
                    </w:div>
                  </w:divsChild>
                </w:div>
                <w:div w:id="1759597978">
                  <w:marLeft w:val="0"/>
                  <w:marRight w:val="0"/>
                  <w:marTop w:val="0"/>
                  <w:marBottom w:val="0"/>
                  <w:divBdr>
                    <w:top w:val="none" w:sz="0" w:space="0" w:color="auto"/>
                    <w:left w:val="none" w:sz="0" w:space="0" w:color="auto"/>
                    <w:bottom w:val="none" w:sz="0" w:space="0" w:color="auto"/>
                    <w:right w:val="none" w:sz="0" w:space="0" w:color="auto"/>
                  </w:divBdr>
                  <w:divsChild>
                    <w:div w:id="332613960">
                      <w:marLeft w:val="0"/>
                      <w:marRight w:val="0"/>
                      <w:marTop w:val="0"/>
                      <w:marBottom w:val="0"/>
                      <w:divBdr>
                        <w:top w:val="none" w:sz="0" w:space="0" w:color="auto"/>
                        <w:left w:val="none" w:sz="0" w:space="0" w:color="auto"/>
                        <w:bottom w:val="none" w:sz="0" w:space="0" w:color="auto"/>
                        <w:right w:val="none" w:sz="0" w:space="0" w:color="auto"/>
                      </w:divBdr>
                    </w:div>
                  </w:divsChild>
                </w:div>
                <w:div w:id="927496862">
                  <w:marLeft w:val="0"/>
                  <w:marRight w:val="0"/>
                  <w:marTop w:val="0"/>
                  <w:marBottom w:val="0"/>
                  <w:divBdr>
                    <w:top w:val="none" w:sz="0" w:space="0" w:color="auto"/>
                    <w:left w:val="none" w:sz="0" w:space="0" w:color="auto"/>
                    <w:bottom w:val="none" w:sz="0" w:space="0" w:color="auto"/>
                    <w:right w:val="none" w:sz="0" w:space="0" w:color="auto"/>
                  </w:divBdr>
                  <w:divsChild>
                    <w:div w:id="223489305">
                      <w:marLeft w:val="0"/>
                      <w:marRight w:val="0"/>
                      <w:marTop w:val="0"/>
                      <w:marBottom w:val="0"/>
                      <w:divBdr>
                        <w:top w:val="none" w:sz="0" w:space="0" w:color="auto"/>
                        <w:left w:val="none" w:sz="0" w:space="0" w:color="auto"/>
                        <w:bottom w:val="none" w:sz="0" w:space="0" w:color="auto"/>
                        <w:right w:val="none" w:sz="0" w:space="0" w:color="auto"/>
                      </w:divBdr>
                    </w:div>
                  </w:divsChild>
                </w:div>
                <w:div w:id="1078133899">
                  <w:marLeft w:val="0"/>
                  <w:marRight w:val="0"/>
                  <w:marTop w:val="0"/>
                  <w:marBottom w:val="0"/>
                  <w:divBdr>
                    <w:top w:val="none" w:sz="0" w:space="0" w:color="auto"/>
                    <w:left w:val="none" w:sz="0" w:space="0" w:color="auto"/>
                    <w:bottom w:val="none" w:sz="0" w:space="0" w:color="auto"/>
                    <w:right w:val="none" w:sz="0" w:space="0" w:color="auto"/>
                  </w:divBdr>
                  <w:divsChild>
                    <w:div w:id="471141558">
                      <w:marLeft w:val="0"/>
                      <w:marRight w:val="0"/>
                      <w:marTop w:val="0"/>
                      <w:marBottom w:val="0"/>
                      <w:divBdr>
                        <w:top w:val="none" w:sz="0" w:space="0" w:color="auto"/>
                        <w:left w:val="none" w:sz="0" w:space="0" w:color="auto"/>
                        <w:bottom w:val="none" w:sz="0" w:space="0" w:color="auto"/>
                        <w:right w:val="none" w:sz="0" w:space="0" w:color="auto"/>
                      </w:divBdr>
                    </w:div>
                  </w:divsChild>
                </w:div>
                <w:div w:id="1392002624">
                  <w:marLeft w:val="0"/>
                  <w:marRight w:val="0"/>
                  <w:marTop w:val="0"/>
                  <w:marBottom w:val="0"/>
                  <w:divBdr>
                    <w:top w:val="none" w:sz="0" w:space="0" w:color="auto"/>
                    <w:left w:val="none" w:sz="0" w:space="0" w:color="auto"/>
                    <w:bottom w:val="none" w:sz="0" w:space="0" w:color="auto"/>
                    <w:right w:val="none" w:sz="0" w:space="0" w:color="auto"/>
                  </w:divBdr>
                  <w:divsChild>
                    <w:div w:id="1250505193">
                      <w:marLeft w:val="0"/>
                      <w:marRight w:val="0"/>
                      <w:marTop w:val="0"/>
                      <w:marBottom w:val="0"/>
                      <w:divBdr>
                        <w:top w:val="none" w:sz="0" w:space="0" w:color="auto"/>
                        <w:left w:val="none" w:sz="0" w:space="0" w:color="auto"/>
                        <w:bottom w:val="none" w:sz="0" w:space="0" w:color="auto"/>
                        <w:right w:val="none" w:sz="0" w:space="0" w:color="auto"/>
                      </w:divBdr>
                    </w:div>
                  </w:divsChild>
                </w:div>
                <w:div w:id="338504258">
                  <w:marLeft w:val="0"/>
                  <w:marRight w:val="0"/>
                  <w:marTop w:val="0"/>
                  <w:marBottom w:val="0"/>
                  <w:divBdr>
                    <w:top w:val="none" w:sz="0" w:space="0" w:color="auto"/>
                    <w:left w:val="none" w:sz="0" w:space="0" w:color="auto"/>
                    <w:bottom w:val="none" w:sz="0" w:space="0" w:color="auto"/>
                    <w:right w:val="none" w:sz="0" w:space="0" w:color="auto"/>
                  </w:divBdr>
                  <w:divsChild>
                    <w:div w:id="502627264">
                      <w:marLeft w:val="0"/>
                      <w:marRight w:val="0"/>
                      <w:marTop w:val="0"/>
                      <w:marBottom w:val="0"/>
                      <w:divBdr>
                        <w:top w:val="none" w:sz="0" w:space="0" w:color="auto"/>
                        <w:left w:val="none" w:sz="0" w:space="0" w:color="auto"/>
                        <w:bottom w:val="none" w:sz="0" w:space="0" w:color="auto"/>
                        <w:right w:val="none" w:sz="0" w:space="0" w:color="auto"/>
                      </w:divBdr>
                    </w:div>
                  </w:divsChild>
                </w:div>
                <w:div w:id="1144464342">
                  <w:marLeft w:val="0"/>
                  <w:marRight w:val="0"/>
                  <w:marTop w:val="0"/>
                  <w:marBottom w:val="0"/>
                  <w:divBdr>
                    <w:top w:val="none" w:sz="0" w:space="0" w:color="auto"/>
                    <w:left w:val="none" w:sz="0" w:space="0" w:color="auto"/>
                    <w:bottom w:val="none" w:sz="0" w:space="0" w:color="auto"/>
                    <w:right w:val="none" w:sz="0" w:space="0" w:color="auto"/>
                  </w:divBdr>
                  <w:divsChild>
                    <w:div w:id="1120025843">
                      <w:marLeft w:val="0"/>
                      <w:marRight w:val="0"/>
                      <w:marTop w:val="0"/>
                      <w:marBottom w:val="0"/>
                      <w:divBdr>
                        <w:top w:val="none" w:sz="0" w:space="0" w:color="auto"/>
                        <w:left w:val="none" w:sz="0" w:space="0" w:color="auto"/>
                        <w:bottom w:val="none" w:sz="0" w:space="0" w:color="auto"/>
                        <w:right w:val="none" w:sz="0" w:space="0" w:color="auto"/>
                      </w:divBdr>
                    </w:div>
                  </w:divsChild>
                </w:div>
                <w:div w:id="1213227696">
                  <w:marLeft w:val="0"/>
                  <w:marRight w:val="0"/>
                  <w:marTop w:val="0"/>
                  <w:marBottom w:val="0"/>
                  <w:divBdr>
                    <w:top w:val="none" w:sz="0" w:space="0" w:color="auto"/>
                    <w:left w:val="none" w:sz="0" w:space="0" w:color="auto"/>
                    <w:bottom w:val="none" w:sz="0" w:space="0" w:color="auto"/>
                    <w:right w:val="none" w:sz="0" w:space="0" w:color="auto"/>
                  </w:divBdr>
                  <w:divsChild>
                    <w:div w:id="1756632878">
                      <w:marLeft w:val="0"/>
                      <w:marRight w:val="0"/>
                      <w:marTop w:val="0"/>
                      <w:marBottom w:val="0"/>
                      <w:divBdr>
                        <w:top w:val="none" w:sz="0" w:space="0" w:color="auto"/>
                        <w:left w:val="none" w:sz="0" w:space="0" w:color="auto"/>
                        <w:bottom w:val="none" w:sz="0" w:space="0" w:color="auto"/>
                        <w:right w:val="none" w:sz="0" w:space="0" w:color="auto"/>
                      </w:divBdr>
                    </w:div>
                  </w:divsChild>
                </w:div>
                <w:div w:id="194737745">
                  <w:marLeft w:val="0"/>
                  <w:marRight w:val="0"/>
                  <w:marTop w:val="0"/>
                  <w:marBottom w:val="0"/>
                  <w:divBdr>
                    <w:top w:val="none" w:sz="0" w:space="0" w:color="auto"/>
                    <w:left w:val="none" w:sz="0" w:space="0" w:color="auto"/>
                    <w:bottom w:val="none" w:sz="0" w:space="0" w:color="auto"/>
                    <w:right w:val="none" w:sz="0" w:space="0" w:color="auto"/>
                  </w:divBdr>
                  <w:divsChild>
                    <w:div w:id="228729091">
                      <w:marLeft w:val="0"/>
                      <w:marRight w:val="0"/>
                      <w:marTop w:val="0"/>
                      <w:marBottom w:val="0"/>
                      <w:divBdr>
                        <w:top w:val="none" w:sz="0" w:space="0" w:color="auto"/>
                        <w:left w:val="none" w:sz="0" w:space="0" w:color="auto"/>
                        <w:bottom w:val="none" w:sz="0" w:space="0" w:color="auto"/>
                        <w:right w:val="none" w:sz="0" w:space="0" w:color="auto"/>
                      </w:divBdr>
                    </w:div>
                  </w:divsChild>
                </w:div>
                <w:div w:id="1669208755">
                  <w:marLeft w:val="0"/>
                  <w:marRight w:val="0"/>
                  <w:marTop w:val="0"/>
                  <w:marBottom w:val="0"/>
                  <w:divBdr>
                    <w:top w:val="none" w:sz="0" w:space="0" w:color="auto"/>
                    <w:left w:val="none" w:sz="0" w:space="0" w:color="auto"/>
                    <w:bottom w:val="none" w:sz="0" w:space="0" w:color="auto"/>
                    <w:right w:val="none" w:sz="0" w:space="0" w:color="auto"/>
                  </w:divBdr>
                  <w:divsChild>
                    <w:div w:id="520631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103638">
          <w:marLeft w:val="0"/>
          <w:marRight w:val="0"/>
          <w:marTop w:val="0"/>
          <w:marBottom w:val="0"/>
          <w:divBdr>
            <w:top w:val="none" w:sz="0" w:space="0" w:color="auto"/>
            <w:left w:val="none" w:sz="0" w:space="0" w:color="auto"/>
            <w:bottom w:val="none" w:sz="0" w:space="0" w:color="auto"/>
            <w:right w:val="none" w:sz="0" w:space="0" w:color="auto"/>
          </w:divBdr>
        </w:div>
        <w:div w:id="309481365">
          <w:marLeft w:val="0"/>
          <w:marRight w:val="0"/>
          <w:marTop w:val="0"/>
          <w:marBottom w:val="0"/>
          <w:divBdr>
            <w:top w:val="none" w:sz="0" w:space="0" w:color="auto"/>
            <w:left w:val="none" w:sz="0" w:space="0" w:color="auto"/>
            <w:bottom w:val="none" w:sz="0" w:space="0" w:color="auto"/>
            <w:right w:val="none" w:sz="0" w:space="0" w:color="auto"/>
          </w:divBdr>
        </w:div>
        <w:div w:id="699472698">
          <w:marLeft w:val="0"/>
          <w:marRight w:val="0"/>
          <w:marTop w:val="0"/>
          <w:marBottom w:val="0"/>
          <w:divBdr>
            <w:top w:val="none" w:sz="0" w:space="0" w:color="auto"/>
            <w:left w:val="none" w:sz="0" w:space="0" w:color="auto"/>
            <w:bottom w:val="none" w:sz="0" w:space="0" w:color="auto"/>
            <w:right w:val="none" w:sz="0" w:space="0" w:color="auto"/>
          </w:divBdr>
        </w:div>
        <w:div w:id="589965345">
          <w:marLeft w:val="0"/>
          <w:marRight w:val="0"/>
          <w:marTop w:val="0"/>
          <w:marBottom w:val="0"/>
          <w:divBdr>
            <w:top w:val="none" w:sz="0" w:space="0" w:color="auto"/>
            <w:left w:val="none" w:sz="0" w:space="0" w:color="auto"/>
            <w:bottom w:val="none" w:sz="0" w:space="0" w:color="auto"/>
            <w:right w:val="none" w:sz="0" w:space="0" w:color="auto"/>
          </w:divBdr>
        </w:div>
        <w:div w:id="144902587">
          <w:marLeft w:val="0"/>
          <w:marRight w:val="0"/>
          <w:marTop w:val="0"/>
          <w:marBottom w:val="0"/>
          <w:divBdr>
            <w:top w:val="none" w:sz="0" w:space="0" w:color="auto"/>
            <w:left w:val="none" w:sz="0" w:space="0" w:color="auto"/>
            <w:bottom w:val="none" w:sz="0" w:space="0" w:color="auto"/>
            <w:right w:val="none" w:sz="0" w:space="0" w:color="auto"/>
          </w:divBdr>
        </w:div>
        <w:div w:id="1471165049">
          <w:marLeft w:val="0"/>
          <w:marRight w:val="0"/>
          <w:marTop w:val="0"/>
          <w:marBottom w:val="0"/>
          <w:divBdr>
            <w:top w:val="none" w:sz="0" w:space="0" w:color="auto"/>
            <w:left w:val="none" w:sz="0" w:space="0" w:color="auto"/>
            <w:bottom w:val="none" w:sz="0" w:space="0" w:color="auto"/>
            <w:right w:val="none" w:sz="0" w:space="0" w:color="auto"/>
          </w:divBdr>
        </w:div>
      </w:divsChild>
    </w:div>
    <w:div w:id="1983195620">
      <w:bodyDiv w:val="1"/>
      <w:marLeft w:val="0"/>
      <w:marRight w:val="0"/>
      <w:marTop w:val="0"/>
      <w:marBottom w:val="0"/>
      <w:divBdr>
        <w:top w:val="none" w:sz="0" w:space="0" w:color="auto"/>
        <w:left w:val="none" w:sz="0" w:space="0" w:color="auto"/>
        <w:bottom w:val="none" w:sz="0" w:space="0" w:color="auto"/>
        <w:right w:val="none" w:sz="0" w:space="0" w:color="auto"/>
      </w:divBdr>
      <w:divsChild>
        <w:div w:id="336423062">
          <w:marLeft w:val="0"/>
          <w:marRight w:val="0"/>
          <w:marTop w:val="0"/>
          <w:marBottom w:val="0"/>
          <w:divBdr>
            <w:top w:val="none" w:sz="0" w:space="0" w:color="auto"/>
            <w:left w:val="none" w:sz="0" w:space="0" w:color="auto"/>
            <w:bottom w:val="none" w:sz="0" w:space="0" w:color="auto"/>
            <w:right w:val="none" w:sz="0" w:space="0" w:color="auto"/>
          </w:divBdr>
        </w:div>
        <w:div w:id="1519539893">
          <w:marLeft w:val="0"/>
          <w:marRight w:val="0"/>
          <w:marTop w:val="0"/>
          <w:marBottom w:val="0"/>
          <w:divBdr>
            <w:top w:val="none" w:sz="0" w:space="0" w:color="auto"/>
            <w:left w:val="none" w:sz="0" w:space="0" w:color="auto"/>
            <w:bottom w:val="none" w:sz="0" w:space="0" w:color="auto"/>
            <w:right w:val="none" w:sz="0" w:space="0" w:color="auto"/>
          </w:divBdr>
        </w:div>
        <w:div w:id="212546004">
          <w:marLeft w:val="0"/>
          <w:marRight w:val="0"/>
          <w:marTop w:val="0"/>
          <w:marBottom w:val="0"/>
          <w:divBdr>
            <w:top w:val="none" w:sz="0" w:space="0" w:color="auto"/>
            <w:left w:val="none" w:sz="0" w:space="0" w:color="auto"/>
            <w:bottom w:val="none" w:sz="0" w:space="0" w:color="auto"/>
            <w:right w:val="none" w:sz="0" w:space="0" w:color="auto"/>
          </w:divBdr>
        </w:div>
        <w:div w:id="580675975">
          <w:marLeft w:val="0"/>
          <w:marRight w:val="0"/>
          <w:marTop w:val="0"/>
          <w:marBottom w:val="0"/>
          <w:divBdr>
            <w:top w:val="none" w:sz="0" w:space="0" w:color="auto"/>
            <w:left w:val="none" w:sz="0" w:space="0" w:color="auto"/>
            <w:bottom w:val="none" w:sz="0" w:space="0" w:color="auto"/>
            <w:right w:val="none" w:sz="0" w:space="0" w:color="auto"/>
          </w:divBdr>
        </w:div>
        <w:div w:id="2040232610">
          <w:marLeft w:val="0"/>
          <w:marRight w:val="0"/>
          <w:marTop w:val="0"/>
          <w:marBottom w:val="0"/>
          <w:divBdr>
            <w:top w:val="none" w:sz="0" w:space="0" w:color="auto"/>
            <w:left w:val="none" w:sz="0" w:space="0" w:color="auto"/>
            <w:bottom w:val="none" w:sz="0" w:space="0" w:color="auto"/>
            <w:right w:val="none" w:sz="0" w:space="0" w:color="auto"/>
          </w:divBdr>
        </w:div>
        <w:div w:id="1221595894">
          <w:marLeft w:val="0"/>
          <w:marRight w:val="0"/>
          <w:marTop w:val="0"/>
          <w:marBottom w:val="0"/>
          <w:divBdr>
            <w:top w:val="none" w:sz="0" w:space="0" w:color="auto"/>
            <w:left w:val="none" w:sz="0" w:space="0" w:color="auto"/>
            <w:bottom w:val="none" w:sz="0" w:space="0" w:color="auto"/>
            <w:right w:val="none" w:sz="0" w:space="0" w:color="auto"/>
          </w:divBdr>
        </w:div>
        <w:div w:id="2010980971">
          <w:marLeft w:val="0"/>
          <w:marRight w:val="0"/>
          <w:marTop w:val="0"/>
          <w:marBottom w:val="0"/>
          <w:divBdr>
            <w:top w:val="none" w:sz="0" w:space="0" w:color="auto"/>
            <w:left w:val="none" w:sz="0" w:space="0" w:color="auto"/>
            <w:bottom w:val="none" w:sz="0" w:space="0" w:color="auto"/>
            <w:right w:val="none" w:sz="0" w:space="0" w:color="auto"/>
          </w:divBdr>
        </w:div>
        <w:div w:id="1664626649">
          <w:marLeft w:val="0"/>
          <w:marRight w:val="0"/>
          <w:marTop w:val="0"/>
          <w:marBottom w:val="0"/>
          <w:divBdr>
            <w:top w:val="none" w:sz="0" w:space="0" w:color="auto"/>
            <w:left w:val="none" w:sz="0" w:space="0" w:color="auto"/>
            <w:bottom w:val="none" w:sz="0" w:space="0" w:color="auto"/>
            <w:right w:val="none" w:sz="0" w:space="0" w:color="auto"/>
          </w:divBdr>
        </w:div>
        <w:div w:id="649017740">
          <w:marLeft w:val="0"/>
          <w:marRight w:val="0"/>
          <w:marTop w:val="0"/>
          <w:marBottom w:val="0"/>
          <w:divBdr>
            <w:top w:val="none" w:sz="0" w:space="0" w:color="auto"/>
            <w:left w:val="none" w:sz="0" w:space="0" w:color="auto"/>
            <w:bottom w:val="none" w:sz="0" w:space="0" w:color="auto"/>
            <w:right w:val="none" w:sz="0" w:space="0" w:color="auto"/>
          </w:divBdr>
        </w:div>
        <w:div w:id="1491631218">
          <w:marLeft w:val="0"/>
          <w:marRight w:val="0"/>
          <w:marTop w:val="0"/>
          <w:marBottom w:val="0"/>
          <w:divBdr>
            <w:top w:val="none" w:sz="0" w:space="0" w:color="auto"/>
            <w:left w:val="none" w:sz="0" w:space="0" w:color="auto"/>
            <w:bottom w:val="none" w:sz="0" w:space="0" w:color="auto"/>
            <w:right w:val="none" w:sz="0" w:space="0" w:color="auto"/>
          </w:divBdr>
        </w:div>
        <w:div w:id="1626961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image" Target="media/image4.png"/><Relationship Id="rId26" Type="http://schemas.openxmlformats.org/officeDocument/2006/relationships/image" Target="media/image10.png"/><Relationship Id="rId39" Type="http://schemas.openxmlformats.org/officeDocument/2006/relationships/image" Target="media/image23.png"/><Relationship Id="rId21" Type="http://schemas.openxmlformats.org/officeDocument/2006/relationships/image" Target="media/image7.png"/><Relationship Id="rId34" Type="http://schemas.openxmlformats.org/officeDocument/2006/relationships/image" Target="media/image18.png"/><Relationship Id="rId42" Type="http://schemas.openxmlformats.org/officeDocument/2006/relationships/image" Target="media/image26.png"/><Relationship Id="rId47" Type="http://schemas.openxmlformats.org/officeDocument/2006/relationships/image" Target="media/image31.png"/><Relationship Id="rId50" Type="http://schemas.openxmlformats.org/officeDocument/2006/relationships/image" Target="media/image34.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4.xml"/><Relationship Id="rId29" Type="http://schemas.openxmlformats.org/officeDocument/2006/relationships/image" Target="media/image13.png"/><Relationship Id="rId11" Type="http://schemas.openxmlformats.org/officeDocument/2006/relationships/footer" Target="footer1.xml"/><Relationship Id="rId24" Type="http://schemas.openxmlformats.org/officeDocument/2006/relationships/header" Target="header4.xml"/><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image" Target="media/image24.png"/><Relationship Id="rId45" Type="http://schemas.openxmlformats.org/officeDocument/2006/relationships/image" Target="media/image29.png"/><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19" Type="http://schemas.openxmlformats.org/officeDocument/2006/relationships/image" Target="media/image5.png"/><Relationship Id="rId31" Type="http://schemas.openxmlformats.org/officeDocument/2006/relationships/image" Target="media/image15.png"/><Relationship Id="rId44" Type="http://schemas.openxmlformats.org/officeDocument/2006/relationships/image" Target="media/image28.png"/><Relationship Id="rId52" Type="http://schemas.openxmlformats.org/officeDocument/2006/relationships/footer" Target="footer6.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3.xml"/><Relationship Id="rId22" Type="http://schemas.openxmlformats.org/officeDocument/2006/relationships/image" Target="media/image8.png"/><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image" Target="media/image19.png"/><Relationship Id="rId43" Type="http://schemas.openxmlformats.org/officeDocument/2006/relationships/image" Target="media/image27.png"/><Relationship Id="rId48" Type="http://schemas.openxmlformats.org/officeDocument/2006/relationships/image" Target="media/image32.png"/><Relationship Id="rId8" Type="http://schemas.openxmlformats.org/officeDocument/2006/relationships/image" Target="media/image1.png"/><Relationship Id="rId51" Type="http://schemas.openxmlformats.org/officeDocument/2006/relationships/header" Target="header5.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image" Target="media/image3.png"/><Relationship Id="rId25" Type="http://schemas.openxmlformats.org/officeDocument/2006/relationships/footer" Target="footer5.xml"/><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image" Target="media/image30.png"/><Relationship Id="rId20" Type="http://schemas.openxmlformats.org/officeDocument/2006/relationships/image" Target="media/image6.png"/><Relationship Id="rId41" Type="http://schemas.openxmlformats.org/officeDocument/2006/relationships/image" Target="media/image25.pn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3.xml"/><Relationship Id="rId23" Type="http://schemas.openxmlformats.org/officeDocument/2006/relationships/image" Target="media/image9.png"/><Relationship Id="rId28" Type="http://schemas.openxmlformats.org/officeDocument/2006/relationships/image" Target="media/image12.png"/><Relationship Id="rId36" Type="http://schemas.openxmlformats.org/officeDocument/2006/relationships/image" Target="media/image20.png"/><Relationship Id="rId49" Type="http://schemas.openxmlformats.org/officeDocument/2006/relationships/image" Target="media/image33.png"/></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1" Type="http://schemas.openxmlformats.org/officeDocument/2006/relationships/image" Target="media/image2.jpeg"/></Relationships>
</file>

<file path=word/_rels/footer4.xml.rels><?xml version="1.0" encoding="UTF-8" standalone="yes"?>
<Relationships xmlns="http://schemas.openxmlformats.org/package/2006/relationships"><Relationship Id="rId1" Type="http://schemas.openxmlformats.org/officeDocument/2006/relationships/image" Target="media/image2.jpeg"/></Relationships>
</file>

<file path=word/_rels/footer5.xml.rels><?xml version="1.0" encoding="UTF-8" standalone="yes"?>
<Relationships xmlns="http://schemas.openxmlformats.org/package/2006/relationships"><Relationship Id="rId1" Type="http://schemas.openxmlformats.org/officeDocument/2006/relationships/image" Target="media/image2.jpeg"/></Relationships>
</file>

<file path=word/_rels/footer6.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392A92-0B84-46FB-AE06-6CA25CC04D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6621</TotalTime>
  <Pages>22</Pages>
  <Words>4629</Words>
  <Characters>26391</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Clare</dc:creator>
  <cp:keywords/>
  <dc:description/>
  <cp:lastModifiedBy>megan.e.clare@gmail.com</cp:lastModifiedBy>
  <cp:revision>47</cp:revision>
  <dcterms:created xsi:type="dcterms:W3CDTF">2020-04-06T15:15:00Z</dcterms:created>
  <dcterms:modified xsi:type="dcterms:W3CDTF">2020-04-19T19:21:00Z</dcterms:modified>
</cp:coreProperties>
</file>